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C9" w:rsidRPr="00E218D5" w:rsidRDefault="000A04C9" w:rsidP="000A04C9">
      <w:pPr>
        <w:pStyle w:val="Style1"/>
        <w:widowControl/>
        <w:spacing w:before="77" w:line="302" w:lineRule="exact"/>
        <w:ind w:left="754" w:right="1498"/>
        <w:rPr>
          <w:rStyle w:val="FontStyle150"/>
          <w:sz w:val="28"/>
          <w:szCs w:val="28"/>
        </w:rPr>
      </w:pPr>
      <w:r w:rsidRPr="00E218D5">
        <w:rPr>
          <w:rStyle w:val="FontStyle150"/>
          <w:sz w:val="28"/>
          <w:szCs w:val="28"/>
        </w:rPr>
        <w:t>всероссийская олимпиада школьников по обществознанию</w:t>
      </w:r>
      <w:proofErr w:type="gramStart"/>
      <w:r w:rsidRPr="00E218D5">
        <w:rPr>
          <w:rStyle w:val="FontStyle150"/>
          <w:sz w:val="28"/>
          <w:szCs w:val="28"/>
        </w:rPr>
        <w:t>.</w:t>
      </w:r>
      <w:proofErr w:type="gramEnd"/>
      <w:r w:rsidRPr="00E218D5">
        <w:rPr>
          <w:rStyle w:val="FontStyle150"/>
          <w:sz w:val="28"/>
          <w:szCs w:val="28"/>
        </w:rPr>
        <w:t xml:space="preserve"> </w:t>
      </w:r>
      <w:proofErr w:type="gramStart"/>
      <w:r w:rsidRPr="00E218D5">
        <w:rPr>
          <w:rStyle w:val="FontStyle150"/>
          <w:sz w:val="28"/>
          <w:szCs w:val="28"/>
        </w:rPr>
        <w:t>ш</w:t>
      </w:r>
      <w:proofErr w:type="gramEnd"/>
      <w:r w:rsidRPr="00E218D5">
        <w:rPr>
          <w:rStyle w:val="FontStyle150"/>
          <w:sz w:val="28"/>
          <w:szCs w:val="28"/>
        </w:rPr>
        <w:t>кольный этап. 6 класс.</w:t>
      </w:r>
    </w:p>
    <w:p w:rsidR="000A04C9" w:rsidRPr="00E218D5" w:rsidRDefault="000A04C9" w:rsidP="000A04C9">
      <w:pPr>
        <w:pStyle w:val="Style41"/>
        <w:widowControl/>
        <w:tabs>
          <w:tab w:val="left" w:leader="underscore" w:pos="5621"/>
          <w:tab w:val="left" w:leader="underscore" w:pos="8467"/>
        </w:tabs>
        <w:rPr>
          <w:rStyle w:val="FontStyle154"/>
          <w:sz w:val="28"/>
          <w:szCs w:val="28"/>
        </w:rPr>
      </w:pPr>
      <w:r w:rsidRPr="00E218D5">
        <w:rPr>
          <w:rStyle w:val="FontStyle151"/>
          <w:sz w:val="28"/>
          <w:szCs w:val="28"/>
        </w:rPr>
        <w:t>Максимальный балл - 100</w:t>
      </w:r>
      <w:r w:rsidRPr="00E218D5">
        <w:rPr>
          <w:rStyle w:val="FontStyle151"/>
          <w:sz w:val="28"/>
          <w:szCs w:val="28"/>
        </w:rPr>
        <w:br/>
      </w:r>
      <w:r w:rsidRPr="00E218D5">
        <w:rPr>
          <w:rStyle w:val="FontStyle154"/>
          <w:sz w:val="28"/>
          <w:szCs w:val="28"/>
        </w:rPr>
        <w:t>Фамилия, имя</w:t>
      </w:r>
      <w:r w:rsidRPr="00E218D5">
        <w:rPr>
          <w:rStyle w:val="FontStyle154"/>
          <w:sz w:val="28"/>
          <w:szCs w:val="28"/>
        </w:rPr>
        <w:tab/>
        <w:t>Класс</w:t>
      </w:r>
      <w:r w:rsidRPr="00E218D5">
        <w:rPr>
          <w:rStyle w:val="FontStyle154"/>
          <w:sz w:val="28"/>
          <w:szCs w:val="28"/>
        </w:rPr>
        <w:tab/>
      </w:r>
    </w:p>
    <w:p w:rsidR="000A04C9" w:rsidRPr="00E218D5" w:rsidRDefault="000A04C9" w:rsidP="000A04C9">
      <w:pPr>
        <w:pStyle w:val="Style6"/>
        <w:widowControl/>
        <w:spacing w:line="240" w:lineRule="exact"/>
        <w:rPr>
          <w:sz w:val="28"/>
          <w:szCs w:val="28"/>
        </w:rPr>
      </w:pPr>
    </w:p>
    <w:p w:rsidR="000A04C9" w:rsidRPr="00E218D5" w:rsidRDefault="000A04C9" w:rsidP="000A04C9">
      <w:pPr>
        <w:pStyle w:val="Style6"/>
        <w:widowControl/>
        <w:spacing w:before="67" w:line="322" w:lineRule="exact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1. «Да» или «нет»? Если вы согласны с утверждением, напишите «Да», если не согласны — «Нет». Внесите свои ответы в таблицу.</w:t>
      </w:r>
    </w:p>
    <w:p w:rsidR="000A04C9" w:rsidRPr="00E218D5" w:rsidRDefault="000A04C9" w:rsidP="000A04C9">
      <w:pPr>
        <w:pStyle w:val="Style47"/>
        <w:widowControl/>
        <w:numPr>
          <w:ilvl w:val="0"/>
          <w:numId w:val="1"/>
        </w:numPr>
        <w:tabs>
          <w:tab w:val="left" w:pos="298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Флаг Российской Федерации может быть поднят во время торжест</w:t>
      </w:r>
      <w:r w:rsidRPr="00E218D5">
        <w:rPr>
          <w:rStyle w:val="FontStyle155"/>
          <w:sz w:val="28"/>
          <w:szCs w:val="28"/>
        </w:rPr>
        <w:softHyphen/>
        <w:t>венных мероприятий, проводимых предприятиями, учреждениями и организациями, а также во время семейных торжеств.</w:t>
      </w:r>
    </w:p>
    <w:p w:rsidR="000A04C9" w:rsidRPr="00E218D5" w:rsidRDefault="000A04C9" w:rsidP="000A04C9">
      <w:pPr>
        <w:pStyle w:val="Style47"/>
        <w:widowControl/>
        <w:numPr>
          <w:ilvl w:val="0"/>
          <w:numId w:val="1"/>
        </w:numPr>
        <w:tabs>
          <w:tab w:val="left" w:pos="298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С 14 лет без согласия ребенка нельзя изменить его имя, отечество и фамилию.</w:t>
      </w:r>
    </w:p>
    <w:p w:rsidR="000A04C9" w:rsidRPr="00E218D5" w:rsidRDefault="000A04C9" w:rsidP="000A04C9">
      <w:pPr>
        <w:pStyle w:val="Style47"/>
        <w:widowControl/>
        <w:numPr>
          <w:ilvl w:val="0"/>
          <w:numId w:val="1"/>
        </w:numPr>
        <w:tabs>
          <w:tab w:val="left" w:pos="298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Народы России, несмотря на различия в языках, религии, обычаях и быте, тесно связаны общностью исторических судеб.</w:t>
      </w:r>
    </w:p>
    <w:p w:rsidR="000A04C9" w:rsidRPr="00E218D5" w:rsidRDefault="000A04C9" w:rsidP="000A04C9">
      <w:pPr>
        <w:pStyle w:val="Style47"/>
        <w:widowControl/>
        <w:numPr>
          <w:ilvl w:val="0"/>
          <w:numId w:val="1"/>
        </w:numPr>
        <w:tabs>
          <w:tab w:val="left" w:pos="298"/>
        </w:tabs>
        <w:spacing w:before="53" w:line="240" w:lineRule="exac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Отличительной чертой человека является способность добывать пищу.</w:t>
      </w:r>
    </w:p>
    <w:p w:rsidR="000A04C9" w:rsidRPr="00E218D5" w:rsidRDefault="000A04C9" w:rsidP="000A04C9">
      <w:pPr>
        <w:pStyle w:val="Style47"/>
        <w:widowControl/>
        <w:numPr>
          <w:ilvl w:val="0"/>
          <w:numId w:val="1"/>
        </w:numPr>
        <w:tabs>
          <w:tab w:val="left" w:pos="298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Детство считается самым беззаботным периодом в жизни человека, потому что взрослые предоставляют ребенку полную самостоятель</w:t>
      </w:r>
      <w:r w:rsidRPr="00E218D5">
        <w:rPr>
          <w:rStyle w:val="FontStyle155"/>
          <w:sz w:val="28"/>
          <w:szCs w:val="28"/>
        </w:rPr>
        <w:softHyphen/>
        <w:t>ность в поступках.</w:t>
      </w:r>
    </w:p>
    <w:p w:rsidR="000A04C9" w:rsidRPr="00E218D5" w:rsidRDefault="000A04C9" w:rsidP="000A04C9">
      <w:pPr>
        <w:widowControl/>
        <w:spacing w:after="5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1742"/>
        <w:gridCol w:w="1738"/>
        <w:gridCol w:w="1747"/>
        <w:gridCol w:w="1757"/>
      </w:tblGrid>
      <w:tr w:rsidR="000A04C9" w:rsidRPr="00E218D5" w:rsidTr="00BA56D1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jc w:val="center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ind w:left="691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ind w:left="696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jc w:val="center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jc w:val="center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5</w:t>
            </w:r>
          </w:p>
        </w:tc>
      </w:tr>
      <w:tr w:rsidR="000A04C9" w:rsidRPr="00E218D5" w:rsidTr="00BA56D1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34"/>
              <w:widowControl/>
              <w:rPr>
                <w:sz w:val="28"/>
                <w:szCs w:val="28"/>
              </w:rPr>
            </w:pPr>
          </w:p>
        </w:tc>
      </w:tr>
      <w:tr w:rsidR="000A04C9" w:rsidRPr="00E218D5" w:rsidTr="00BA56D1">
        <w:tc>
          <w:tcPr>
            <w:tcW w:w="87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4C9" w:rsidRPr="00E218D5" w:rsidRDefault="000A04C9" w:rsidP="00BA56D1">
            <w:pPr>
              <w:pStyle w:val="Style52"/>
              <w:widowControl/>
              <w:rPr>
                <w:rStyle w:val="FontStyle153"/>
                <w:sz w:val="28"/>
                <w:szCs w:val="28"/>
              </w:rPr>
            </w:pPr>
            <w:r w:rsidRPr="00E218D5">
              <w:rPr>
                <w:rStyle w:val="FontStyle153"/>
                <w:sz w:val="28"/>
                <w:szCs w:val="28"/>
              </w:rPr>
              <w:t>Ответ:</w:t>
            </w:r>
          </w:p>
        </w:tc>
      </w:tr>
      <w:tr w:rsidR="000A04C9" w:rsidRPr="00E218D5" w:rsidTr="00BA56D1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49"/>
              <w:widowControl/>
              <w:jc w:val="center"/>
              <w:rPr>
                <w:rStyle w:val="FontStyle143"/>
                <w:sz w:val="28"/>
                <w:szCs w:val="28"/>
              </w:rPr>
            </w:pPr>
            <w:r w:rsidRPr="00E218D5">
              <w:rPr>
                <w:rStyle w:val="FontStyle143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ind w:left="696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ind w:left="686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jc w:val="center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jc w:val="center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5</w:t>
            </w:r>
          </w:p>
        </w:tc>
      </w:tr>
      <w:tr w:rsidR="000A04C9" w:rsidRPr="00E218D5" w:rsidTr="00BA56D1"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jc w:val="center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Нет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ind w:left="605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Да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ind w:left="595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Да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jc w:val="center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Нет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jc w:val="center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Нет</w:t>
            </w:r>
          </w:p>
        </w:tc>
      </w:tr>
    </w:tbl>
    <w:p w:rsidR="000A04C9" w:rsidRPr="00E218D5" w:rsidRDefault="000A04C9" w:rsidP="000A04C9">
      <w:pPr>
        <w:pStyle w:val="Style3"/>
        <w:widowControl/>
        <w:spacing w:before="38" w:line="240" w:lineRule="auto"/>
        <w:ind w:left="475"/>
        <w:jc w:val="both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3 балла за каждый верный ответ, всего - 15 баллов.</w:t>
      </w:r>
    </w:p>
    <w:p w:rsidR="000A04C9" w:rsidRPr="00E218D5" w:rsidRDefault="000A04C9" w:rsidP="000A04C9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0A04C9" w:rsidRPr="00E218D5" w:rsidRDefault="000A04C9" w:rsidP="000A04C9">
      <w:pPr>
        <w:pStyle w:val="Style6"/>
        <w:widowControl/>
        <w:spacing w:before="82" w:line="322" w:lineRule="exact"/>
        <w:jc w:val="left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2. Установите соответствие между правами и обязанностями рос</w:t>
      </w:r>
      <w:r w:rsidRPr="00E218D5">
        <w:rPr>
          <w:rStyle w:val="FontStyle154"/>
          <w:sz w:val="28"/>
          <w:szCs w:val="28"/>
        </w:rPr>
        <w:softHyphen/>
        <w:t>сийских граждан. Свой ответ внесите в таблицу.</w:t>
      </w:r>
    </w:p>
    <w:p w:rsidR="000A04C9" w:rsidRPr="00E218D5" w:rsidRDefault="000A04C9" w:rsidP="000A04C9">
      <w:pPr>
        <w:pStyle w:val="Style26"/>
        <w:widowControl/>
        <w:tabs>
          <w:tab w:val="left" w:pos="5064"/>
        </w:tabs>
        <w:spacing w:line="322" w:lineRule="exac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А) права</w:t>
      </w:r>
      <w:r w:rsidRPr="00E218D5">
        <w:rPr>
          <w:rStyle w:val="FontStyle155"/>
          <w:sz w:val="28"/>
          <w:szCs w:val="28"/>
        </w:rPr>
        <w:tab/>
        <w:t>1) получение образования</w:t>
      </w:r>
    </w:p>
    <w:p w:rsidR="000A04C9" w:rsidRPr="00E218D5" w:rsidRDefault="000A04C9" w:rsidP="000A04C9">
      <w:pPr>
        <w:pStyle w:val="Style26"/>
        <w:widowControl/>
        <w:spacing w:line="322" w:lineRule="exac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Б) обязанности</w:t>
      </w:r>
      <w:r>
        <w:rPr>
          <w:rStyle w:val="FontStyle155"/>
          <w:sz w:val="28"/>
          <w:szCs w:val="28"/>
        </w:rPr>
        <w:t xml:space="preserve">                                               2) свободный выбор места житель</w:t>
      </w:r>
      <w:r w:rsidRPr="00E218D5">
        <w:rPr>
          <w:rStyle w:val="FontStyle155"/>
          <w:sz w:val="28"/>
          <w:szCs w:val="28"/>
        </w:rPr>
        <w:t>ства</w:t>
      </w:r>
    </w:p>
    <w:p w:rsidR="000A04C9" w:rsidRDefault="000A04C9" w:rsidP="000A04C9">
      <w:pPr>
        <w:pStyle w:val="Style47"/>
        <w:widowControl/>
        <w:tabs>
          <w:tab w:val="left" w:pos="4820"/>
        </w:tabs>
        <w:jc w:val="left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                                                                        3)</w:t>
      </w:r>
      <w:r w:rsidRPr="00C93701">
        <w:rPr>
          <w:rStyle w:val="FontStyle155"/>
          <w:sz w:val="28"/>
          <w:szCs w:val="28"/>
        </w:rPr>
        <w:t xml:space="preserve"> </w:t>
      </w:r>
      <w:r>
        <w:rPr>
          <w:rStyle w:val="FontStyle155"/>
          <w:sz w:val="28"/>
          <w:szCs w:val="28"/>
        </w:rPr>
        <w:t>соблюдение закон</w:t>
      </w:r>
    </w:p>
    <w:p w:rsidR="000A04C9" w:rsidRPr="00E218D5" w:rsidRDefault="000A04C9" w:rsidP="000A04C9">
      <w:pPr>
        <w:pStyle w:val="Style47"/>
        <w:widowControl/>
        <w:tabs>
          <w:tab w:val="left" w:pos="4820"/>
        </w:tabs>
        <w:jc w:val="left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                                                                        4)</w:t>
      </w:r>
      <w:r w:rsidRPr="00C93701">
        <w:rPr>
          <w:rStyle w:val="FontStyle155"/>
          <w:sz w:val="28"/>
          <w:szCs w:val="28"/>
        </w:rPr>
        <w:t xml:space="preserve"> </w:t>
      </w:r>
      <w:r w:rsidRPr="00E218D5">
        <w:rPr>
          <w:rStyle w:val="FontStyle155"/>
          <w:sz w:val="28"/>
          <w:szCs w:val="28"/>
        </w:rPr>
        <w:t>выбор места отдыха</w:t>
      </w:r>
    </w:p>
    <w:p w:rsidR="000A04C9" w:rsidRPr="00E218D5" w:rsidRDefault="000A04C9" w:rsidP="000A04C9">
      <w:pPr>
        <w:pStyle w:val="Style47"/>
        <w:widowControl/>
        <w:tabs>
          <w:tab w:val="left" w:pos="5453"/>
        </w:tabs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                                                                   5) </w:t>
      </w:r>
      <w:r w:rsidRPr="00E218D5">
        <w:rPr>
          <w:rStyle w:val="FontStyle155"/>
          <w:sz w:val="28"/>
          <w:szCs w:val="28"/>
        </w:rPr>
        <w:t>забота о детях и престарелых ро</w:t>
      </w:r>
      <w:r w:rsidRPr="00E218D5">
        <w:rPr>
          <w:rStyle w:val="FontStyle155"/>
          <w:sz w:val="28"/>
          <w:szCs w:val="28"/>
        </w:rPr>
        <w:softHyphen/>
        <w:t>дителях</w:t>
      </w:r>
    </w:p>
    <w:p w:rsidR="000A04C9" w:rsidRPr="00E218D5" w:rsidRDefault="000A04C9" w:rsidP="000A04C9">
      <w:pPr>
        <w:pStyle w:val="Style47"/>
        <w:widowControl/>
        <w:tabs>
          <w:tab w:val="left" w:pos="5453"/>
        </w:tabs>
        <w:jc w:val="left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                                                                        6)</w:t>
      </w:r>
      <w:r w:rsidRPr="00E218D5">
        <w:rPr>
          <w:rStyle w:val="FontStyle155"/>
          <w:sz w:val="28"/>
          <w:szCs w:val="28"/>
        </w:rPr>
        <w:t>неприкосновенность жилища</w:t>
      </w:r>
    </w:p>
    <w:p w:rsidR="000A04C9" w:rsidRPr="00E218D5" w:rsidRDefault="000A04C9" w:rsidP="000A04C9">
      <w:pPr>
        <w:pStyle w:val="Style47"/>
        <w:widowControl/>
        <w:tabs>
          <w:tab w:val="left" w:pos="5453"/>
        </w:tabs>
        <w:jc w:val="left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                                                                          7)</w:t>
      </w:r>
      <w:r w:rsidRPr="00E218D5">
        <w:rPr>
          <w:rStyle w:val="FontStyle155"/>
          <w:sz w:val="28"/>
          <w:szCs w:val="28"/>
        </w:rPr>
        <w:t>свобода мысли и слова</w:t>
      </w:r>
    </w:p>
    <w:tbl>
      <w:tblPr>
        <w:tblpPr w:leftFromText="180" w:rightFromText="180" w:vertAnchor="text" w:horzAnchor="page" w:tblpX="992" w:tblpY="64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636"/>
        <w:gridCol w:w="6636"/>
      </w:tblGrid>
      <w:tr w:rsidR="000A04C9" w:rsidTr="00BA56D1">
        <w:trPr>
          <w:trHeight w:val="360"/>
        </w:trPr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Default="000A04C9" w:rsidP="00BA56D1">
            <w:pPr>
              <w:pStyle w:val="Style9"/>
              <w:widowControl/>
              <w:spacing w:line="240" w:lineRule="auto"/>
              <w:ind w:left="2184"/>
              <w:rPr>
                <w:rStyle w:val="FontStyle154"/>
              </w:rPr>
            </w:pPr>
            <w:r>
              <w:rPr>
                <w:rStyle w:val="FontStyle154"/>
              </w:rPr>
              <w:t>А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Default="000A04C9" w:rsidP="00BA56D1">
            <w:pPr>
              <w:pStyle w:val="Style9"/>
              <w:widowControl/>
              <w:spacing w:line="240" w:lineRule="auto"/>
              <w:ind w:left="2189"/>
              <w:rPr>
                <w:rStyle w:val="FontStyle154"/>
              </w:rPr>
            </w:pPr>
            <w:r>
              <w:rPr>
                <w:rStyle w:val="FontStyle154"/>
              </w:rPr>
              <w:t>Б</w:t>
            </w:r>
          </w:p>
        </w:tc>
      </w:tr>
      <w:tr w:rsidR="000A04C9" w:rsidTr="00BA56D1">
        <w:trPr>
          <w:trHeight w:val="360"/>
        </w:trPr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Default="000A04C9" w:rsidP="00BA56D1">
            <w:pPr>
              <w:pStyle w:val="Style34"/>
              <w:widowControl/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Default="000A04C9" w:rsidP="00BA56D1">
            <w:pPr>
              <w:pStyle w:val="Style34"/>
              <w:widowControl/>
            </w:pPr>
          </w:p>
        </w:tc>
      </w:tr>
      <w:tr w:rsidR="000A04C9" w:rsidTr="00BA56D1">
        <w:trPr>
          <w:trHeight w:val="360"/>
        </w:trPr>
        <w:tc>
          <w:tcPr>
            <w:tcW w:w="13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4C9" w:rsidRDefault="000A04C9" w:rsidP="00BA56D1">
            <w:pPr>
              <w:pStyle w:val="Style52"/>
              <w:widowControl/>
              <w:rPr>
                <w:rStyle w:val="FontStyle153"/>
              </w:rPr>
            </w:pPr>
            <w:r>
              <w:rPr>
                <w:rStyle w:val="FontStyle153"/>
              </w:rPr>
              <w:t>Ответ:</w:t>
            </w:r>
          </w:p>
        </w:tc>
      </w:tr>
      <w:tr w:rsidR="000A04C9" w:rsidTr="00BA56D1">
        <w:trPr>
          <w:trHeight w:val="360"/>
        </w:trPr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Default="000A04C9" w:rsidP="00BA56D1">
            <w:pPr>
              <w:pStyle w:val="Style9"/>
              <w:widowControl/>
              <w:spacing w:line="240" w:lineRule="auto"/>
              <w:ind w:left="2184"/>
              <w:rPr>
                <w:rStyle w:val="FontStyle154"/>
              </w:rPr>
            </w:pPr>
            <w:r>
              <w:rPr>
                <w:rStyle w:val="FontStyle154"/>
              </w:rPr>
              <w:t>А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Default="000A04C9" w:rsidP="00BA56D1">
            <w:pPr>
              <w:pStyle w:val="Style9"/>
              <w:widowControl/>
              <w:spacing w:line="240" w:lineRule="auto"/>
              <w:ind w:left="2189"/>
              <w:rPr>
                <w:rStyle w:val="FontStyle154"/>
              </w:rPr>
            </w:pPr>
            <w:r>
              <w:rPr>
                <w:rStyle w:val="FontStyle154"/>
              </w:rPr>
              <w:t>Б</w:t>
            </w:r>
          </w:p>
        </w:tc>
      </w:tr>
      <w:tr w:rsidR="000A04C9" w:rsidTr="00BA56D1">
        <w:trPr>
          <w:trHeight w:val="383"/>
        </w:trPr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</w:rPr>
            </w:pPr>
            <w:r>
              <w:rPr>
                <w:rStyle w:val="FontStyle155"/>
              </w:rPr>
              <w:t>1, 2, 4, 6, 7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</w:rPr>
            </w:pPr>
            <w:r>
              <w:rPr>
                <w:rStyle w:val="FontStyle155"/>
              </w:rPr>
              <w:t>3, 5, 8</w:t>
            </w:r>
          </w:p>
        </w:tc>
      </w:tr>
      <w:tr w:rsidR="000A04C9" w:rsidTr="00BA56D1">
        <w:trPr>
          <w:trHeight w:val="383"/>
        </w:trPr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AC11D2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color w:val="FF0000"/>
              </w:rPr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</w:rPr>
            </w:pPr>
          </w:p>
        </w:tc>
      </w:tr>
    </w:tbl>
    <w:p w:rsidR="000A04C9" w:rsidRPr="00E218D5" w:rsidRDefault="000A04C9" w:rsidP="000A04C9">
      <w:pPr>
        <w:pStyle w:val="Style47"/>
        <w:widowControl/>
        <w:tabs>
          <w:tab w:val="left" w:pos="5568"/>
        </w:tabs>
        <w:ind w:left="515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8)</w:t>
      </w:r>
      <w:r w:rsidRPr="00E218D5">
        <w:rPr>
          <w:rStyle w:val="FontStyle155"/>
          <w:sz w:val="28"/>
          <w:szCs w:val="28"/>
        </w:rPr>
        <w:tab/>
        <w:t>служба в рядах Вооруженных</w:t>
      </w:r>
      <w:r w:rsidRPr="00C93701">
        <w:rPr>
          <w:rStyle w:val="FontStyle155"/>
          <w:sz w:val="28"/>
          <w:szCs w:val="28"/>
        </w:rPr>
        <w:t xml:space="preserve"> </w:t>
      </w:r>
      <w:r w:rsidRPr="00E218D5">
        <w:rPr>
          <w:rStyle w:val="FontStyle155"/>
          <w:sz w:val="28"/>
          <w:szCs w:val="28"/>
        </w:rPr>
        <w:t>сил</w:t>
      </w:r>
      <w:r w:rsidRPr="00E218D5">
        <w:rPr>
          <w:rStyle w:val="FontStyle155"/>
          <w:sz w:val="28"/>
          <w:szCs w:val="28"/>
        </w:rPr>
        <w:br/>
      </w:r>
    </w:p>
    <w:p w:rsidR="000A04C9" w:rsidRDefault="000A04C9" w:rsidP="000A04C9">
      <w:pPr>
        <w:pStyle w:val="Style47"/>
        <w:widowControl/>
        <w:tabs>
          <w:tab w:val="left" w:pos="5568"/>
        </w:tabs>
        <w:ind w:left="5155"/>
        <w:rPr>
          <w:rStyle w:val="FontStyle155"/>
          <w:sz w:val="28"/>
          <w:szCs w:val="28"/>
        </w:rPr>
      </w:pPr>
    </w:p>
    <w:p w:rsidR="000A04C9" w:rsidRPr="00AC11D2" w:rsidRDefault="000A04C9" w:rsidP="000A04C9"/>
    <w:p w:rsidR="000A04C9" w:rsidRPr="00AC11D2" w:rsidRDefault="000A04C9" w:rsidP="000A04C9"/>
    <w:p w:rsidR="000A04C9" w:rsidRPr="00AC11D2" w:rsidRDefault="000A04C9" w:rsidP="000A04C9"/>
    <w:p w:rsidR="000A04C9" w:rsidRPr="00AC11D2" w:rsidRDefault="000A04C9" w:rsidP="000A04C9"/>
    <w:p w:rsidR="000A04C9" w:rsidRPr="00AC11D2" w:rsidRDefault="000A04C9" w:rsidP="000A04C9"/>
    <w:p w:rsidR="000A04C9" w:rsidRPr="00AC11D2" w:rsidRDefault="000A04C9" w:rsidP="000A04C9"/>
    <w:p w:rsidR="000A04C9" w:rsidRPr="00AC11D2" w:rsidRDefault="000A04C9" w:rsidP="000A04C9"/>
    <w:p w:rsidR="000A04C9" w:rsidRPr="00AC11D2" w:rsidRDefault="000A04C9" w:rsidP="000A04C9"/>
    <w:p w:rsidR="000A04C9" w:rsidRDefault="000A04C9" w:rsidP="000A04C9">
      <w:pPr>
        <w:rPr>
          <w:rStyle w:val="FontStyle155"/>
          <w:b/>
          <w:sz w:val="32"/>
        </w:rPr>
      </w:pPr>
      <w:r w:rsidRPr="00A351B5">
        <w:rPr>
          <w:rStyle w:val="FontStyle155"/>
          <w:b/>
          <w:sz w:val="32"/>
        </w:rPr>
        <w:t>2 балл за каждую верную позицию, всего - 16 баллов.</w:t>
      </w:r>
    </w:p>
    <w:p w:rsidR="000A04C9" w:rsidRPr="00A351B5" w:rsidRDefault="000A04C9" w:rsidP="000A04C9">
      <w:pPr>
        <w:rPr>
          <w:b/>
        </w:rPr>
      </w:pPr>
    </w:p>
    <w:p w:rsidR="000A04C9" w:rsidRPr="00E218D5" w:rsidRDefault="000A04C9" w:rsidP="000A04C9">
      <w:pPr>
        <w:tabs>
          <w:tab w:val="left" w:pos="3647"/>
        </w:tabs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3. Прочитайте высказывания известных людей. О каком обществоведче</w:t>
      </w:r>
      <w:r w:rsidRPr="00E218D5">
        <w:rPr>
          <w:rStyle w:val="FontStyle154"/>
          <w:sz w:val="28"/>
          <w:szCs w:val="28"/>
        </w:rPr>
        <w:softHyphen/>
        <w:t>ском понятии они говорят? Свой ответ запишите.</w:t>
      </w:r>
    </w:p>
    <w:p w:rsidR="000A04C9" w:rsidRPr="00AC11D2" w:rsidRDefault="000A04C9" w:rsidP="000A04C9">
      <w:pPr>
        <w:pStyle w:val="Style15"/>
        <w:widowControl/>
        <w:spacing w:line="317" w:lineRule="exact"/>
        <w:rPr>
          <w:i/>
          <w:iCs/>
          <w:sz w:val="28"/>
          <w:szCs w:val="28"/>
        </w:rPr>
      </w:pPr>
      <w:r w:rsidRPr="00E218D5">
        <w:rPr>
          <w:rStyle w:val="FontStyle155"/>
          <w:sz w:val="28"/>
          <w:szCs w:val="28"/>
        </w:rPr>
        <w:t>1) «Это определенные предписания, согласно которым наш долг — управ</w:t>
      </w:r>
      <w:r w:rsidRPr="00E218D5">
        <w:rPr>
          <w:rStyle w:val="FontStyle155"/>
          <w:sz w:val="28"/>
          <w:szCs w:val="28"/>
        </w:rPr>
        <w:softHyphen/>
        <w:t xml:space="preserve">лять своей жизнью и своими поступками в любых обстоятельствах» </w:t>
      </w:r>
      <w:r w:rsidRPr="00E218D5">
        <w:rPr>
          <w:rStyle w:val="FontStyle153"/>
          <w:sz w:val="28"/>
          <w:szCs w:val="28"/>
        </w:rPr>
        <w:t>(Марк Туллий Цицерон)</w:t>
      </w:r>
    </w:p>
    <w:p w:rsidR="000A04C9" w:rsidRPr="00E218D5" w:rsidRDefault="000A04C9" w:rsidP="000A04C9">
      <w:pPr>
        <w:pStyle w:val="Style15"/>
        <w:widowControl/>
        <w:spacing w:before="163"/>
        <w:rPr>
          <w:rStyle w:val="FontStyle153"/>
          <w:sz w:val="28"/>
          <w:szCs w:val="28"/>
        </w:rPr>
      </w:pPr>
      <w:r w:rsidRPr="00E218D5">
        <w:rPr>
          <w:rStyle w:val="FontStyle155"/>
          <w:sz w:val="28"/>
          <w:szCs w:val="28"/>
        </w:rPr>
        <w:t xml:space="preserve">2) «Человек </w:t>
      </w:r>
      <w:proofErr w:type="gramStart"/>
      <w:r w:rsidRPr="00E218D5">
        <w:rPr>
          <w:rStyle w:val="FontStyle155"/>
          <w:sz w:val="28"/>
          <w:szCs w:val="28"/>
        </w:rPr>
        <w:t>является</w:t>
      </w:r>
      <w:proofErr w:type="gramEnd"/>
      <w:r w:rsidRPr="00E218D5">
        <w:rPr>
          <w:rStyle w:val="FontStyle155"/>
          <w:sz w:val="28"/>
          <w:szCs w:val="28"/>
        </w:rPr>
        <w:t xml:space="preserve"> прежде всего сыном своей страны, гражданином своего отечества, горячо принимающим к сердцу его интересы» </w:t>
      </w:r>
      <w:r w:rsidRPr="00E218D5">
        <w:rPr>
          <w:rStyle w:val="FontStyle153"/>
          <w:sz w:val="28"/>
          <w:szCs w:val="28"/>
        </w:rPr>
        <w:t>(В. Г. Белинский)</w:t>
      </w:r>
    </w:p>
    <w:p w:rsidR="000A04C9" w:rsidRPr="00E218D5" w:rsidRDefault="000A04C9" w:rsidP="000A04C9">
      <w:pPr>
        <w:pStyle w:val="Style16"/>
        <w:widowControl/>
        <w:spacing w:line="240" w:lineRule="exact"/>
        <w:rPr>
          <w:sz w:val="28"/>
          <w:szCs w:val="28"/>
        </w:rPr>
      </w:pPr>
    </w:p>
    <w:p w:rsidR="000A04C9" w:rsidRPr="00E218D5" w:rsidRDefault="000A04C9" w:rsidP="000A04C9">
      <w:pPr>
        <w:pStyle w:val="Style16"/>
        <w:widowControl/>
        <w:spacing w:before="77"/>
        <w:rPr>
          <w:rStyle w:val="FontStyle153"/>
          <w:sz w:val="28"/>
          <w:szCs w:val="28"/>
        </w:rPr>
      </w:pPr>
      <w:r w:rsidRPr="00E218D5">
        <w:rPr>
          <w:rStyle w:val="FontStyle155"/>
          <w:sz w:val="28"/>
          <w:szCs w:val="28"/>
        </w:rPr>
        <w:t>«Под ее именем мы разумеем не только внешние приличия, но всю внутрен</w:t>
      </w:r>
      <w:r w:rsidRPr="00E218D5">
        <w:rPr>
          <w:rStyle w:val="FontStyle155"/>
          <w:sz w:val="28"/>
          <w:szCs w:val="28"/>
        </w:rPr>
        <w:softHyphen/>
        <w:t xml:space="preserve">нюю основу побуждений». </w:t>
      </w:r>
      <w:r w:rsidRPr="00E218D5">
        <w:rPr>
          <w:rStyle w:val="FontStyle153"/>
          <w:sz w:val="28"/>
          <w:szCs w:val="28"/>
        </w:rPr>
        <w:t>(Я. Коменский)</w:t>
      </w:r>
    </w:p>
    <w:p w:rsidR="000A04C9" w:rsidRPr="00E218D5" w:rsidRDefault="000A04C9" w:rsidP="000A04C9">
      <w:pPr>
        <w:pStyle w:val="Style16"/>
        <w:widowControl/>
        <w:spacing w:line="240" w:lineRule="exact"/>
        <w:ind w:right="1075"/>
        <w:rPr>
          <w:sz w:val="28"/>
          <w:szCs w:val="28"/>
        </w:rPr>
      </w:pPr>
    </w:p>
    <w:p w:rsidR="000A04C9" w:rsidRPr="00E218D5" w:rsidRDefault="000A04C9" w:rsidP="000A04C9">
      <w:pPr>
        <w:pStyle w:val="Style16"/>
        <w:widowControl/>
        <w:spacing w:before="149" w:line="331" w:lineRule="exact"/>
        <w:ind w:right="1075"/>
        <w:rPr>
          <w:rStyle w:val="FontStyle154"/>
          <w:sz w:val="28"/>
          <w:szCs w:val="28"/>
        </w:rPr>
      </w:pPr>
      <w:r w:rsidRPr="00E218D5">
        <w:rPr>
          <w:rStyle w:val="FontStyle153"/>
          <w:sz w:val="28"/>
          <w:szCs w:val="28"/>
        </w:rPr>
        <w:t xml:space="preserve">Ответ: </w:t>
      </w:r>
      <w:r w:rsidRPr="00E218D5">
        <w:rPr>
          <w:rStyle w:val="FontStyle155"/>
          <w:sz w:val="28"/>
          <w:szCs w:val="28"/>
        </w:rPr>
        <w:t xml:space="preserve">1) обязанности; 2) патриотизм; 3) нравственность, мораль. </w:t>
      </w:r>
      <w:r w:rsidRPr="00E218D5">
        <w:rPr>
          <w:rStyle w:val="FontStyle154"/>
          <w:sz w:val="28"/>
          <w:szCs w:val="28"/>
        </w:rPr>
        <w:t>3 балла за каждую верную позицию, всего - 9 баллов.</w:t>
      </w:r>
    </w:p>
    <w:p w:rsidR="000A04C9" w:rsidRPr="00E218D5" w:rsidRDefault="000A04C9" w:rsidP="000A04C9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0A04C9" w:rsidRPr="00E218D5" w:rsidRDefault="000A04C9" w:rsidP="000A04C9">
      <w:pPr>
        <w:pStyle w:val="Style6"/>
        <w:widowControl/>
        <w:spacing w:before="110" w:line="322" w:lineRule="exact"/>
        <w:jc w:val="left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4. Вставьте пропущенные в тексте слова.</w:t>
      </w:r>
    </w:p>
    <w:p w:rsidR="000A04C9" w:rsidRPr="00E218D5" w:rsidRDefault="000A04C9" w:rsidP="000A04C9">
      <w:pPr>
        <w:pStyle w:val="Style7"/>
        <w:widowControl/>
        <w:tabs>
          <w:tab w:val="left" w:leader="underscore" w:pos="4502"/>
          <w:tab w:val="left" w:leader="underscore" w:pos="5491"/>
        </w:tabs>
        <w:spacing w:before="5"/>
        <w:ind w:firstLine="427"/>
        <w:rPr>
          <w:sz w:val="28"/>
          <w:szCs w:val="28"/>
        </w:rPr>
      </w:pPr>
      <w:r w:rsidRPr="00E218D5">
        <w:rPr>
          <w:rStyle w:val="FontStyle155"/>
          <w:sz w:val="28"/>
          <w:szCs w:val="28"/>
        </w:rPr>
        <w:t>Умственный и физический</w:t>
      </w:r>
      <w:r w:rsidRPr="00E218D5">
        <w:rPr>
          <w:rStyle w:val="FontStyle155"/>
          <w:sz w:val="28"/>
          <w:szCs w:val="28"/>
        </w:rPr>
        <w:tab/>
        <w:t>— две взаимосвязанные стороны человеческой</w:t>
      </w:r>
      <w:r w:rsidRPr="00E218D5">
        <w:rPr>
          <w:rStyle w:val="FontStyle155"/>
          <w:sz w:val="28"/>
          <w:szCs w:val="28"/>
        </w:rPr>
        <w:tab/>
        <w:t>. В отличие от животных, действующих</w:t>
      </w:r>
      <w:r>
        <w:rPr>
          <w:rStyle w:val="FontStyle155"/>
          <w:sz w:val="28"/>
          <w:szCs w:val="28"/>
        </w:rPr>
        <w:t xml:space="preserve"> </w:t>
      </w:r>
      <w:r w:rsidRPr="00E218D5">
        <w:rPr>
          <w:rStyle w:val="FontStyle155"/>
          <w:sz w:val="28"/>
          <w:szCs w:val="28"/>
        </w:rPr>
        <w:t>инстинктивно, человек строит свою практическую деятельность</w:t>
      </w:r>
      <w:r>
        <w:rPr>
          <w:rStyle w:val="FontStyle155"/>
          <w:sz w:val="28"/>
          <w:szCs w:val="28"/>
        </w:rPr>
        <w:t xml:space="preserve"> </w:t>
      </w:r>
      <w:r w:rsidRPr="00E218D5">
        <w:rPr>
          <w:rStyle w:val="FontStyle155"/>
          <w:sz w:val="28"/>
          <w:szCs w:val="28"/>
        </w:rPr>
        <w:tab/>
        <w:t>, в соответствии с предвар</w:t>
      </w:r>
      <w:r>
        <w:rPr>
          <w:rStyle w:val="FontStyle155"/>
          <w:sz w:val="28"/>
          <w:szCs w:val="28"/>
        </w:rPr>
        <w:t>ительно выработанной целью, про</w:t>
      </w:r>
      <w:r w:rsidRPr="00E218D5">
        <w:rPr>
          <w:rStyle w:val="FontStyle155"/>
          <w:sz w:val="28"/>
          <w:szCs w:val="28"/>
        </w:rPr>
        <w:t xml:space="preserve">граммой.  С возникновением </w:t>
      </w:r>
      <w:r w:rsidRPr="00E218D5">
        <w:rPr>
          <w:rStyle w:val="FontStyle155"/>
          <w:sz w:val="28"/>
          <w:szCs w:val="28"/>
        </w:rPr>
        <w:tab/>
        <w:t>,  классов и  государства</w:t>
      </w:r>
      <w:r w:rsidRPr="00E218D5">
        <w:rPr>
          <w:rStyle w:val="FontStyle155"/>
          <w:sz w:val="28"/>
          <w:szCs w:val="28"/>
        </w:rPr>
        <w:tab/>
        <w:t>труд становится привилегией господствующего класса, а вся</w:t>
      </w:r>
      <w:r>
        <w:rPr>
          <w:rStyle w:val="FontStyle155"/>
          <w:sz w:val="28"/>
          <w:szCs w:val="28"/>
        </w:rPr>
        <w:t xml:space="preserve"> </w:t>
      </w:r>
      <w:r w:rsidRPr="00E218D5">
        <w:rPr>
          <w:rStyle w:val="FontStyle155"/>
          <w:sz w:val="28"/>
          <w:szCs w:val="28"/>
        </w:rPr>
        <w:t>тяжесть</w:t>
      </w:r>
      <w:r w:rsidRPr="00E218D5">
        <w:rPr>
          <w:rStyle w:val="FontStyle155"/>
          <w:sz w:val="28"/>
          <w:szCs w:val="28"/>
        </w:rPr>
        <w:tab/>
        <w:t>труда падает на долю угнетенных масс. В условиях</w:t>
      </w:r>
      <w:r>
        <w:rPr>
          <w:rStyle w:val="FontStyle155"/>
          <w:sz w:val="28"/>
          <w:szCs w:val="28"/>
        </w:rPr>
        <w:t xml:space="preserve"> </w:t>
      </w:r>
      <w:r w:rsidRPr="00E218D5">
        <w:rPr>
          <w:rStyle w:val="FontStyle155"/>
          <w:sz w:val="28"/>
          <w:szCs w:val="28"/>
        </w:rPr>
        <w:tab/>
        <w:t>революции все более зна</w:t>
      </w:r>
      <w:r>
        <w:rPr>
          <w:rStyle w:val="FontStyle155"/>
          <w:sz w:val="28"/>
          <w:szCs w:val="28"/>
        </w:rPr>
        <w:t>чительные слои интеллигенции на</w:t>
      </w:r>
      <w:r w:rsidRPr="00E218D5">
        <w:rPr>
          <w:rStyle w:val="FontStyle155"/>
          <w:sz w:val="28"/>
          <w:szCs w:val="28"/>
        </w:rPr>
        <w:t xml:space="preserve">чинают участвовать в непосредственном </w:t>
      </w:r>
      <w:r>
        <w:rPr>
          <w:rStyle w:val="FontStyle155"/>
          <w:sz w:val="28"/>
          <w:szCs w:val="28"/>
        </w:rPr>
        <w:t>производственном процессе. В бу</w:t>
      </w:r>
      <w:r w:rsidRPr="00E218D5">
        <w:rPr>
          <w:rStyle w:val="FontStyle155"/>
          <w:sz w:val="28"/>
          <w:szCs w:val="28"/>
        </w:rPr>
        <w:t xml:space="preserve">дущем оба </w:t>
      </w:r>
      <w:r w:rsidRPr="00E218D5">
        <w:rPr>
          <w:rStyle w:val="FontStyle155"/>
          <w:sz w:val="28"/>
          <w:szCs w:val="28"/>
        </w:rPr>
        <w:lastRenderedPageBreak/>
        <w:t>вида труда станут элементам</w:t>
      </w:r>
      <w:r>
        <w:rPr>
          <w:rStyle w:val="FontStyle155"/>
          <w:sz w:val="28"/>
          <w:szCs w:val="28"/>
        </w:rPr>
        <w:t>и целостной деятельности всесто</w:t>
      </w:r>
      <w:r w:rsidRPr="00E218D5">
        <w:rPr>
          <w:rStyle w:val="FontStyle155"/>
          <w:sz w:val="28"/>
          <w:szCs w:val="28"/>
        </w:rPr>
        <w:t>ронне развитого человека, для которого участие в делах</w:t>
      </w:r>
      <w:r>
        <w:rPr>
          <w:rStyle w:val="FontStyle155"/>
          <w:sz w:val="28"/>
          <w:szCs w:val="28"/>
        </w:rPr>
        <w:t xml:space="preserve"> </w:t>
      </w:r>
      <w:r>
        <w:rPr>
          <w:rStyle w:val="FontStyle155"/>
          <w:sz w:val="28"/>
          <w:szCs w:val="28"/>
        </w:rPr>
        <w:tab/>
        <w:t>явля</w:t>
      </w:r>
      <w:r w:rsidRPr="00E218D5">
        <w:rPr>
          <w:rStyle w:val="FontStyle155"/>
          <w:sz w:val="28"/>
          <w:szCs w:val="28"/>
        </w:rPr>
        <w:t>ется первой жизненной</w:t>
      </w:r>
      <w:r w:rsidRPr="00E218D5">
        <w:rPr>
          <w:rStyle w:val="FontStyle155"/>
          <w:sz w:val="28"/>
          <w:szCs w:val="28"/>
        </w:rPr>
        <w:tab/>
      </w:r>
    </w:p>
    <w:p w:rsidR="000A04C9" w:rsidRPr="00E218D5" w:rsidRDefault="000A04C9" w:rsidP="000A04C9">
      <w:pPr>
        <w:pStyle w:val="Style47"/>
        <w:widowControl/>
        <w:numPr>
          <w:ilvl w:val="0"/>
          <w:numId w:val="2"/>
        </w:numPr>
        <w:tabs>
          <w:tab w:val="left" w:pos="720"/>
        </w:tabs>
        <w:spacing w:before="62"/>
        <w:ind w:left="36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Потребность</w:t>
      </w:r>
    </w:p>
    <w:p w:rsidR="000A04C9" w:rsidRPr="00E218D5" w:rsidRDefault="000A04C9" w:rsidP="000A04C9">
      <w:pPr>
        <w:pStyle w:val="Style47"/>
        <w:widowControl/>
        <w:numPr>
          <w:ilvl w:val="0"/>
          <w:numId w:val="2"/>
        </w:numPr>
        <w:tabs>
          <w:tab w:val="left" w:pos="720"/>
        </w:tabs>
        <w:ind w:left="36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Труд</w:t>
      </w:r>
    </w:p>
    <w:p w:rsidR="000A04C9" w:rsidRPr="00E218D5" w:rsidRDefault="000A04C9" w:rsidP="000A04C9">
      <w:pPr>
        <w:pStyle w:val="Style47"/>
        <w:widowControl/>
        <w:numPr>
          <w:ilvl w:val="0"/>
          <w:numId w:val="2"/>
        </w:numPr>
        <w:tabs>
          <w:tab w:val="left" w:pos="720"/>
        </w:tabs>
        <w:ind w:left="36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Деятельность</w:t>
      </w:r>
    </w:p>
    <w:p w:rsidR="000A04C9" w:rsidRPr="00E218D5" w:rsidRDefault="000A04C9" w:rsidP="000A04C9">
      <w:pPr>
        <w:pStyle w:val="Style47"/>
        <w:widowControl/>
        <w:numPr>
          <w:ilvl w:val="0"/>
          <w:numId w:val="2"/>
        </w:numPr>
        <w:tabs>
          <w:tab w:val="left" w:pos="720"/>
        </w:tabs>
        <w:ind w:left="36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Частная собственность</w:t>
      </w:r>
    </w:p>
    <w:p w:rsidR="000A04C9" w:rsidRPr="00E218D5" w:rsidRDefault="000A04C9" w:rsidP="000A04C9">
      <w:pPr>
        <w:pStyle w:val="Style47"/>
        <w:widowControl/>
        <w:numPr>
          <w:ilvl w:val="0"/>
          <w:numId w:val="2"/>
        </w:numPr>
        <w:tabs>
          <w:tab w:val="left" w:pos="720"/>
        </w:tabs>
        <w:ind w:left="36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Аграрная</w:t>
      </w:r>
    </w:p>
    <w:p w:rsidR="000A04C9" w:rsidRPr="00E218D5" w:rsidRDefault="000A04C9" w:rsidP="000A04C9">
      <w:pPr>
        <w:pStyle w:val="Style47"/>
        <w:widowControl/>
        <w:numPr>
          <w:ilvl w:val="0"/>
          <w:numId w:val="2"/>
        </w:numPr>
        <w:tabs>
          <w:tab w:val="left" w:pos="720"/>
        </w:tabs>
        <w:ind w:left="36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Научно-техническая</w:t>
      </w:r>
    </w:p>
    <w:p w:rsidR="000A04C9" w:rsidRPr="00E218D5" w:rsidRDefault="000A04C9" w:rsidP="000A04C9">
      <w:pPr>
        <w:pStyle w:val="Style47"/>
        <w:widowControl/>
        <w:numPr>
          <w:ilvl w:val="0"/>
          <w:numId w:val="2"/>
        </w:numPr>
        <w:tabs>
          <w:tab w:val="left" w:pos="720"/>
        </w:tabs>
        <w:ind w:left="36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Сознательный</w:t>
      </w:r>
    </w:p>
    <w:p w:rsidR="000A04C9" w:rsidRPr="00E218D5" w:rsidRDefault="000A04C9" w:rsidP="000A04C9">
      <w:pPr>
        <w:pStyle w:val="Style47"/>
        <w:widowControl/>
        <w:numPr>
          <w:ilvl w:val="0"/>
          <w:numId w:val="2"/>
        </w:numPr>
        <w:tabs>
          <w:tab w:val="left" w:pos="720"/>
        </w:tabs>
        <w:ind w:left="36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Общество</w:t>
      </w:r>
    </w:p>
    <w:p w:rsidR="000A04C9" w:rsidRPr="00E218D5" w:rsidRDefault="000A04C9" w:rsidP="000A04C9">
      <w:pPr>
        <w:pStyle w:val="Style47"/>
        <w:widowControl/>
        <w:numPr>
          <w:ilvl w:val="0"/>
          <w:numId w:val="2"/>
        </w:numPr>
        <w:tabs>
          <w:tab w:val="left" w:pos="720"/>
        </w:tabs>
        <w:ind w:left="365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Умственный</w:t>
      </w:r>
    </w:p>
    <w:p w:rsidR="000A04C9" w:rsidRPr="00E218D5" w:rsidRDefault="000A04C9" w:rsidP="000A04C9">
      <w:pPr>
        <w:widowControl/>
        <w:rPr>
          <w:sz w:val="28"/>
          <w:szCs w:val="28"/>
        </w:rPr>
      </w:pPr>
    </w:p>
    <w:p w:rsidR="000A04C9" w:rsidRPr="00E218D5" w:rsidRDefault="000A04C9" w:rsidP="000A04C9">
      <w:pPr>
        <w:pStyle w:val="Style47"/>
        <w:widowControl/>
        <w:numPr>
          <w:ilvl w:val="0"/>
          <w:numId w:val="3"/>
        </w:numPr>
        <w:tabs>
          <w:tab w:val="left" w:pos="706"/>
        </w:tabs>
        <w:ind w:left="240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Физический</w:t>
      </w:r>
    </w:p>
    <w:p w:rsidR="000A04C9" w:rsidRPr="00E218D5" w:rsidRDefault="000A04C9" w:rsidP="000A04C9">
      <w:pPr>
        <w:pStyle w:val="Style47"/>
        <w:widowControl/>
        <w:numPr>
          <w:ilvl w:val="0"/>
          <w:numId w:val="3"/>
        </w:numPr>
        <w:tabs>
          <w:tab w:val="left" w:pos="706"/>
        </w:tabs>
        <w:ind w:left="240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Общение</w:t>
      </w:r>
    </w:p>
    <w:p w:rsidR="000A04C9" w:rsidRPr="00E218D5" w:rsidRDefault="000A04C9" w:rsidP="000A04C9">
      <w:pPr>
        <w:pStyle w:val="Style47"/>
        <w:widowControl/>
        <w:numPr>
          <w:ilvl w:val="0"/>
          <w:numId w:val="3"/>
        </w:numPr>
        <w:tabs>
          <w:tab w:val="left" w:pos="706"/>
        </w:tabs>
        <w:ind w:left="240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Институт</w:t>
      </w:r>
    </w:p>
    <w:p w:rsidR="000A04C9" w:rsidRPr="00E218D5" w:rsidRDefault="000A04C9" w:rsidP="000A04C9">
      <w:pPr>
        <w:pStyle w:val="Style47"/>
        <w:widowControl/>
        <w:numPr>
          <w:ilvl w:val="0"/>
          <w:numId w:val="3"/>
        </w:numPr>
        <w:tabs>
          <w:tab w:val="left" w:pos="706"/>
        </w:tabs>
        <w:ind w:left="240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Созидательный</w:t>
      </w:r>
    </w:p>
    <w:p w:rsidR="000A04C9" w:rsidRPr="00E218D5" w:rsidRDefault="000A04C9" w:rsidP="000A04C9">
      <w:pPr>
        <w:pStyle w:val="Style47"/>
        <w:widowControl/>
        <w:numPr>
          <w:ilvl w:val="0"/>
          <w:numId w:val="3"/>
        </w:numPr>
        <w:tabs>
          <w:tab w:val="left" w:pos="706"/>
        </w:tabs>
        <w:ind w:left="240"/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Творчество</w:t>
      </w:r>
    </w:p>
    <w:p w:rsidR="000A04C9" w:rsidRPr="00E218D5" w:rsidRDefault="000A04C9" w:rsidP="000A04C9">
      <w:pPr>
        <w:pStyle w:val="Style15"/>
        <w:widowControl/>
        <w:spacing w:before="91" w:line="240" w:lineRule="auto"/>
        <w:jc w:val="left"/>
        <w:rPr>
          <w:rStyle w:val="FontStyle155"/>
          <w:sz w:val="28"/>
          <w:szCs w:val="28"/>
        </w:rPr>
      </w:pPr>
      <w:r w:rsidRPr="00E218D5">
        <w:rPr>
          <w:rStyle w:val="FontStyle153"/>
          <w:sz w:val="28"/>
          <w:szCs w:val="28"/>
        </w:rPr>
        <w:t xml:space="preserve">Ответ: </w:t>
      </w:r>
      <w:r w:rsidRPr="00E218D5">
        <w:rPr>
          <w:rStyle w:val="FontStyle155"/>
          <w:sz w:val="28"/>
          <w:szCs w:val="28"/>
        </w:rPr>
        <w:t>2, 3, 7, 4, 9, 10, 6, 8, 1.</w:t>
      </w:r>
    </w:p>
    <w:p w:rsidR="000A04C9" w:rsidRPr="00E218D5" w:rsidRDefault="000A04C9" w:rsidP="000A04C9">
      <w:pPr>
        <w:pStyle w:val="Style6"/>
        <w:widowControl/>
        <w:spacing w:before="53" w:line="240" w:lineRule="auto"/>
        <w:jc w:val="left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По 2 балла за каждую верную позицию, всего - 18 баллов.</w:t>
      </w:r>
    </w:p>
    <w:p w:rsidR="000A04C9" w:rsidRPr="00E218D5" w:rsidRDefault="000A04C9" w:rsidP="000A04C9">
      <w:pPr>
        <w:pStyle w:val="Style6"/>
        <w:widowControl/>
        <w:spacing w:line="240" w:lineRule="exact"/>
        <w:rPr>
          <w:sz w:val="28"/>
          <w:szCs w:val="28"/>
        </w:rPr>
      </w:pPr>
    </w:p>
    <w:p w:rsidR="000A04C9" w:rsidRPr="00E218D5" w:rsidRDefault="000A04C9" w:rsidP="000A04C9">
      <w:pPr>
        <w:pStyle w:val="Style6"/>
        <w:widowControl/>
        <w:spacing w:before="82" w:line="322" w:lineRule="exact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5. Ниже приведен ряд понятий, одно из которых лишнее. Лишний эле</w:t>
      </w:r>
      <w:r w:rsidRPr="00E218D5">
        <w:rPr>
          <w:rStyle w:val="FontStyle154"/>
          <w:sz w:val="28"/>
          <w:szCs w:val="28"/>
        </w:rPr>
        <w:softHyphen/>
        <w:t>мент ряда подчеркните и объясните, почему вы так решили.</w:t>
      </w:r>
    </w:p>
    <w:p w:rsidR="000A04C9" w:rsidRPr="00E218D5" w:rsidRDefault="000A04C9" w:rsidP="000A04C9">
      <w:pPr>
        <w:pStyle w:val="Style15"/>
        <w:widowControl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Мамины украшения, свадебный альбом, бабушкин пирог, дедушкины награ</w:t>
      </w:r>
      <w:r w:rsidRPr="00E218D5">
        <w:rPr>
          <w:rStyle w:val="FontStyle155"/>
          <w:sz w:val="28"/>
          <w:szCs w:val="28"/>
        </w:rPr>
        <w:softHyphen/>
        <w:t>ды, елочные игрушки.</w:t>
      </w:r>
    </w:p>
    <w:p w:rsidR="000A04C9" w:rsidRPr="00E218D5" w:rsidRDefault="000A04C9" w:rsidP="000A04C9">
      <w:pPr>
        <w:pStyle w:val="Style15"/>
        <w:widowControl/>
        <w:spacing w:line="240" w:lineRule="exact"/>
        <w:rPr>
          <w:sz w:val="28"/>
          <w:szCs w:val="28"/>
        </w:rPr>
      </w:pPr>
    </w:p>
    <w:p w:rsidR="000A04C9" w:rsidRPr="00E218D5" w:rsidRDefault="000A04C9" w:rsidP="000A04C9">
      <w:pPr>
        <w:pStyle w:val="Style15"/>
        <w:widowControl/>
        <w:spacing w:line="240" w:lineRule="exact"/>
        <w:rPr>
          <w:sz w:val="28"/>
          <w:szCs w:val="28"/>
        </w:rPr>
      </w:pPr>
    </w:p>
    <w:p w:rsidR="000A04C9" w:rsidRPr="00E218D5" w:rsidRDefault="000A04C9" w:rsidP="000A04C9">
      <w:pPr>
        <w:pStyle w:val="Style15"/>
        <w:widowControl/>
        <w:rPr>
          <w:rStyle w:val="FontStyle155"/>
          <w:sz w:val="28"/>
          <w:szCs w:val="28"/>
        </w:rPr>
      </w:pPr>
      <w:r w:rsidRPr="00E218D5">
        <w:rPr>
          <w:rStyle w:val="FontStyle153"/>
          <w:sz w:val="28"/>
          <w:szCs w:val="28"/>
        </w:rPr>
        <w:t xml:space="preserve">Ответ: </w:t>
      </w:r>
      <w:r w:rsidRPr="00E218D5">
        <w:rPr>
          <w:rStyle w:val="FontStyle155"/>
          <w:sz w:val="28"/>
          <w:szCs w:val="28"/>
        </w:rPr>
        <w:t>бабушкин пирог, так как не может быть предметом длительного пользования.</w:t>
      </w:r>
    </w:p>
    <w:p w:rsidR="000A04C9" w:rsidRPr="00E218D5" w:rsidRDefault="000A04C9" w:rsidP="000A04C9">
      <w:pPr>
        <w:pStyle w:val="Style6"/>
        <w:widowControl/>
        <w:spacing w:line="322" w:lineRule="exact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2 балл - за верно указанный лишний элемент, до 4 баллов за верное обоснование. Всего 6 баллов.</w:t>
      </w:r>
    </w:p>
    <w:p w:rsidR="000A04C9" w:rsidRPr="00E218D5" w:rsidRDefault="000A04C9" w:rsidP="000A04C9">
      <w:pPr>
        <w:pStyle w:val="Style6"/>
        <w:widowControl/>
        <w:spacing w:line="240" w:lineRule="exact"/>
        <w:rPr>
          <w:sz w:val="28"/>
          <w:szCs w:val="28"/>
        </w:rPr>
      </w:pPr>
    </w:p>
    <w:p w:rsidR="000A04C9" w:rsidRPr="00E218D5" w:rsidRDefault="000A04C9" w:rsidP="000A04C9">
      <w:pPr>
        <w:pStyle w:val="Style6"/>
        <w:widowControl/>
        <w:spacing w:before="77" w:line="322" w:lineRule="exact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6</w:t>
      </w:r>
      <w:r w:rsidRPr="00AC11D2">
        <w:rPr>
          <w:rStyle w:val="FontStyle154"/>
          <w:color w:val="FF0000"/>
          <w:sz w:val="28"/>
          <w:szCs w:val="28"/>
        </w:rPr>
        <w:t xml:space="preserve">. </w:t>
      </w:r>
      <w:r w:rsidRPr="00BC6490">
        <w:rPr>
          <w:rStyle w:val="FontStyle154"/>
          <w:sz w:val="28"/>
          <w:szCs w:val="28"/>
        </w:rPr>
        <w:t>Из приведенных ниже изображений выберите те, которые относятся к символам международных организаций, защищающих</w:t>
      </w:r>
      <w:r w:rsidRPr="00E218D5">
        <w:rPr>
          <w:rStyle w:val="FontStyle154"/>
          <w:sz w:val="28"/>
          <w:szCs w:val="28"/>
        </w:rPr>
        <w:t xml:space="preserve"> права и свободы людей. Назовите их. Свой ответ запишите в таблицу.</w:t>
      </w:r>
    </w:p>
    <w:p w:rsidR="000A04C9" w:rsidRPr="00E218D5" w:rsidRDefault="000A04C9" w:rsidP="000A04C9">
      <w:pPr>
        <w:widowControl/>
        <w:spacing w:before="154"/>
        <w:ind w:right="16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  </w:t>
      </w:r>
      <w:r w:rsidRPr="002D2F09">
        <w:rPr>
          <w:noProof/>
          <w:sz w:val="28"/>
          <w:szCs w:val="28"/>
        </w:rPr>
        <w:drawing>
          <wp:inline distT="0" distB="0" distL="0" distR="0">
            <wp:extent cx="1631620" cy="591681"/>
            <wp:effectExtent l="19050" t="0" r="6680" b="0"/>
            <wp:docPr id="1" name="Рисунок 1" descr="https://www.icrc.org/rus/assets/images/other/c806cab4a068f98ac125713100515a93body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rc.org/rus/assets/images/other/c806cab4a068f98ac125713100515a93body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60" cy="5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2.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068780" cy="1068780"/>
            <wp:effectExtent l="19050" t="0" r="0" b="0"/>
            <wp:docPr id="2" name="Рисунок 10" descr="https://encrypted-tbn2.gstatic.com/images?q=tbn:ANd9GcTShJurHTR_8vjsVNLp8ugHIIZ4TKBRlSzWmmtsV6LQ5dk3hBQuonMGZ_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ShJurHTR_8vjsVNLp8ugHIIZ4TKBRlSzWmmtsV6LQ5dk3hBQuonMGZ_9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sz w:val="28"/>
          <w:szCs w:val="28"/>
        </w:rPr>
        <w:t>3.</w:t>
      </w:r>
      <w:r w:rsidRPr="00B62FE7">
        <w:t xml:space="preserve"> </w:t>
      </w:r>
      <w:r>
        <w:rPr>
          <w:noProof/>
        </w:rPr>
        <w:t xml:space="preserve">    </w:t>
      </w:r>
      <w:r w:rsidRPr="002D2F09">
        <w:rPr>
          <w:noProof/>
          <w:sz w:val="28"/>
          <w:szCs w:val="28"/>
        </w:rPr>
        <w:drawing>
          <wp:inline distT="0" distB="0" distL="0" distR="0">
            <wp:extent cx="1121067" cy="961901"/>
            <wp:effectExtent l="19050" t="0" r="2883" b="0"/>
            <wp:docPr id="3" name="Рисунок 16" descr="&amp;Kcy;&amp;acy;&amp;rcy;&amp;tcy;&amp;icy;&amp;ncy;&amp;kcy;&amp;icy; &amp;pcy;&amp;ocy; &amp;zcy;&amp;acy;&amp;pcy;&amp;rcy;&amp;ocy;&amp;scy;&amp;ucy; &amp;zcy;&amp;ncy;&amp;acy;&amp;kcy; &amp;YUcy;&amp;Ncy;&amp;IEcy;&amp;Scy;&amp;K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zcy;&amp;ncy;&amp;acy;&amp;kcy; &amp;YUcy;&amp;Ncy;&amp;IEcy;&amp;Scy;&amp;Kcy;&amp;O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48" cy="96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sz w:val="28"/>
          <w:szCs w:val="28"/>
        </w:rPr>
        <w:t>4.</w:t>
      </w:r>
      <w:r w:rsidRPr="00B62FE7">
        <w:t xml:space="preserve"> </w:t>
      </w:r>
      <w:r>
        <w:rPr>
          <w:noProof/>
        </w:rPr>
        <w:drawing>
          <wp:inline distT="0" distB="0" distL="0" distR="0">
            <wp:extent cx="1233265" cy="1318161"/>
            <wp:effectExtent l="19050" t="0" r="4985" b="0"/>
            <wp:docPr id="4" name="Рисунок 19" descr="&amp;Kcy;&amp;acy;&amp;rcy;&amp;tcy;&amp;icy;&amp;ncy;&amp;kcy;&amp;icy; &amp;pcy;&amp;ocy; &amp;zcy;&amp;acy;&amp;pcy;&amp;rcy;&amp;ocy;&amp;scy;&amp;ucy; &amp;zcy;&amp;ncy;&amp;acy;&amp;kcy; &amp;Mcy;&amp;IEcy;&amp;ZHcy;&amp;Dcy;&amp;Ucy;&amp;Ncy;&amp;Acy;&amp;Rcy;&amp;Ocy;&amp;Dcy;&amp;Ncy;&amp;Ocy;&amp;Gcy;&amp;Ocy; &amp;Ocy;&amp;Lcy;&amp;Icy;&amp;Mcy;&amp;Pcy;&amp;Icy;&amp;Jcy;&amp;Scy;&amp;Kcy;&amp;Ocy;&amp;Gcy;&amp;Ocy; &amp;Kcy;&amp;Ocy;&amp;Mcy;&amp;Icy;&amp;T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zcy;&amp;ncy;&amp;acy;&amp;kcy; &amp;Mcy;&amp;IEcy;&amp;ZHcy;&amp;Dcy;&amp;Ucy;&amp;Ncy;&amp;Acy;&amp;Rcy;&amp;Ocy;&amp;Dcy;&amp;Ncy;&amp;Ocy;&amp;Gcy;&amp;Ocy; &amp;Ocy;&amp;Lcy;&amp;Icy;&amp;Mcy;&amp;Pcy;&amp;Icy;&amp;Jcy;&amp;Scy;&amp;Kcy;&amp;Ocy;&amp;Gcy;&amp;Ocy; &amp;Kcy;&amp;Ocy;&amp;Mcy;&amp;Icy;&amp;T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08" cy="131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5.</w:t>
      </w:r>
      <w:r w:rsidRPr="002D2F0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02783" cy="1009403"/>
            <wp:effectExtent l="19050" t="0" r="0" b="0"/>
            <wp:docPr id="6" name="Рисунок 13" descr="&amp;Kcy;&amp;acy;&amp;rcy;&amp;tcy;&amp;icy;&amp;ncy;&amp;kcy;&amp;icy; &amp;pcy;&amp;ocy; &amp;zcy;&amp;acy;&amp;pcy;&amp;rcy;&amp;ocy;&amp;scy;&amp;ucy; &amp;zcy;&amp;ncy;&amp;acy;&amp;kcy; &amp;o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ncy;&amp;acy;&amp;kcy; &amp;o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84" cy="101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C9" w:rsidRPr="00E218D5" w:rsidRDefault="000A04C9" w:rsidP="000A04C9">
      <w:pPr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Y="11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86"/>
      </w:tblGrid>
      <w:tr w:rsidR="000A04C9" w:rsidRPr="00E218D5" w:rsidTr="00BA56D1">
        <w:tc>
          <w:tcPr>
            <w:tcW w:w="95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4C9" w:rsidRPr="00E218D5" w:rsidRDefault="000A04C9" w:rsidP="00BA56D1">
            <w:pPr>
              <w:pStyle w:val="Style52"/>
              <w:widowControl/>
              <w:rPr>
                <w:rStyle w:val="FontStyle153"/>
                <w:sz w:val="28"/>
                <w:szCs w:val="28"/>
              </w:rPr>
            </w:pPr>
            <w:r w:rsidRPr="00E218D5">
              <w:rPr>
                <w:rStyle w:val="FontStyle153"/>
                <w:sz w:val="28"/>
                <w:szCs w:val="28"/>
              </w:rPr>
              <w:t>Ответ:</w:t>
            </w:r>
          </w:p>
        </w:tc>
      </w:tr>
      <w:tr w:rsidR="000A04C9" w:rsidRPr="00E218D5" w:rsidTr="00BA56D1">
        <w:tc>
          <w:tcPr>
            <w:tcW w:w="4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ind w:left="1013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Номер изображения</w:t>
            </w:r>
          </w:p>
        </w:tc>
        <w:tc>
          <w:tcPr>
            <w:tcW w:w="4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04C9" w:rsidRPr="00E218D5" w:rsidRDefault="000A04C9" w:rsidP="00BA56D1">
            <w:pPr>
              <w:pStyle w:val="Style9"/>
              <w:widowControl/>
              <w:spacing w:line="240" w:lineRule="auto"/>
              <w:ind w:left="826"/>
              <w:rPr>
                <w:rStyle w:val="FontStyle154"/>
                <w:sz w:val="28"/>
                <w:szCs w:val="28"/>
              </w:rPr>
            </w:pPr>
            <w:r w:rsidRPr="00E218D5">
              <w:rPr>
                <w:rStyle w:val="FontStyle154"/>
                <w:sz w:val="28"/>
                <w:szCs w:val="28"/>
              </w:rPr>
              <w:t>Название организации</w:t>
            </w:r>
          </w:p>
        </w:tc>
      </w:tr>
      <w:tr w:rsidR="000A04C9" w:rsidRPr="00E218D5" w:rsidTr="00BA56D1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Международное Движение Красного</w:t>
            </w:r>
          </w:p>
        </w:tc>
      </w:tr>
      <w:tr w:rsidR="000A04C9" w:rsidRPr="00E218D5" w:rsidTr="00BA56D1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Креста и Красного Полумесяца</w:t>
            </w:r>
          </w:p>
        </w:tc>
      </w:tr>
      <w:tr w:rsidR="000A04C9" w:rsidRPr="00E218D5" w:rsidTr="00BA56D1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proofErr w:type="gramStart"/>
            <w:r w:rsidRPr="00E218D5">
              <w:rPr>
                <w:rStyle w:val="FontStyle155"/>
                <w:sz w:val="28"/>
                <w:szCs w:val="28"/>
              </w:rPr>
              <w:t>Юнеско (Организация Объединённых</w:t>
            </w:r>
            <w:proofErr w:type="gramEnd"/>
          </w:p>
        </w:tc>
      </w:tr>
      <w:tr w:rsidR="000A04C9" w:rsidRPr="00E218D5" w:rsidTr="00BA56D1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Наций по вопросам образования,</w:t>
            </w:r>
          </w:p>
        </w:tc>
      </w:tr>
      <w:tr w:rsidR="000A04C9" w:rsidRPr="00E218D5" w:rsidTr="00BA56D1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науки и культуры)</w:t>
            </w:r>
          </w:p>
        </w:tc>
      </w:tr>
      <w:tr w:rsidR="000A04C9" w:rsidRPr="00E218D5" w:rsidTr="00BA56D1">
        <w:tc>
          <w:tcPr>
            <w:tcW w:w="4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r w:rsidRPr="00E218D5">
              <w:rPr>
                <w:rStyle w:val="FontStyle155"/>
                <w:sz w:val="28"/>
                <w:szCs w:val="28"/>
              </w:rPr>
              <w:t>5</w:t>
            </w: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proofErr w:type="gramStart"/>
            <w:r w:rsidRPr="00E218D5">
              <w:rPr>
                <w:rStyle w:val="FontStyle155"/>
                <w:sz w:val="28"/>
                <w:szCs w:val="28"/>
              </w:rPr>
              <w:t>ООН (Организация Объединенных</w:t>
            </w:r>
            <w:proofErr w:type="gramEnd"/>
          </w:p>
        </w:tc>
      </w:tr>
      <w:tr w:rsidR="000A04C9" w:rsidRPr="00E218D5" w:rsidTr="00BA56D1"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34"/>
              <w:widowControl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E218D5" w:rsidRDefault="000A04C9" w:rsidP="00BA56D1">
            <w:pPr>
              <w:pStyle w:val="Style13"/>
              <w:widowControl/>
              <w:spacing w:line="240" w:lineRule="auto"/>
              <w:rPr>
                <w:rStyle w:val="FontStyle155"/>
                <w:sz w:val="28"/>
                <w:szCs w:val="28"/>
              </w:rPr>
            </w:pPr>
            <w:proofErr w:type="gramStart"/>
            <w:r w:rsidRPr="00E218D5">
              <w:rPr>
                <w:rStyle w:val="FontStyle155"/>
                <w:sz w:val="28"/>
                <w:szCs w:val="28"/>
              </w:rPr>
              <w:t>Наций)</w:t>
            </w:r>
            <w:proofErr w:type="gramEnd"/>
          </w:p>
        </w:tc>
      </w:tr>
    </w:tbl>
    <w:p w:rsidR="000A04C9" w:rsidRPr="00E218D5" w:rsidRDefault="000A04C9" w:rsidP="000A04C9">
      <w:pPr>
        <w:widowControl/>
        <w:spacing w:after="3264" w:line="1" w:lineRule="exact"/>
        <w:rPr>
          <w:sz w:val="28"/>
          <w:szCs w:val="28"/>
        </w:rPr>
      </w:pPr>
    </w:p>
    <w:p w:rsidR="000A04C9" w:rsidRPr="00E218D5" w:rsidRDefault="000A04C9" w:rsidP="000A04C9">
      <w:pPr>
        <w:pStyle w:val="Style6"/>
        <w:widowControl/>
        <w:spacing w:before="82" w:line="322" w:lineRule="exact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2 балла за каждое верное указание организации, 2 балла за верно ука</w:t>
      </w:r>
      <w:r w:rsidRPr="00E218D5">
        <w:rPr>
          <w:rStyle w:val="FontStyle154"/>
          <w:sz w:val="28"/>
          <w:szCs w:val="28"/>
        </w:rPr>
        <w:softHyphen/>
        <w:t>занное название организации. Всего - 12 баллов.</w:t>
      </w:r>
    </w:p>
    <w:p w:rsidR="000A04C9" w:rsidRDefault="000A04C9" w:rsidP="000A04C9">
      <w:pPr>
        <w:pStyle w:val="Style3"/>
        <w:widowControl/>
        <w:spacing w:before="62" w:line="240" w:lineRule="auto"/>
        <w:jc w:val="both"/>
        <w:rPr>
          <w:rStyle w:val="FontStyle154"/>
          <w:sz w:val="28"/>
          <w:szCs w:val="28"/>
        </w:rPr>
      </w:pPr>
    </w:p>
    <w:p w:rsidR="000A04C9" w:rsidRDefault="000A04C9" w:rsidP="000A04C9">
      <w:pPr>
        <w:pStyle w:val="Style3"/>
        <w:widowControl/>
        <w:spacing w:before="62" w:line="240" w:lineRule="auto"/>
        <w:jc w:val="both"/>
        <w:rPr>
          <w:rStyle w:val="FontStyle154"/>
          <w:sz w:val="28"/>
          <w:szCs w:val="28"/>
        </w:rPr>
      </w:pPr>
    </w:p>
    <w:p w:rsidR="000A04C9" w:rsidRPr="00E218D5" w:rsidRDefault="000A04C9" w:rsidP="000A04C9">
      <w:pPr>
        <w:pStyle w:val="Style3"/>
        <w:widowControl/>
        <w:spacing w:before="62" w:line="240" w:lineRule="auto"/>
        <w:jc w:val="both"/>
        <w:rPr>
          <w:rStyle w:val="FontStyle154"/>
          <w:sz w:val="28"/>
          <w:szCs w:val="28"/>
        </w:rPr>
      </w:pPr>
      <w:r w:rsidRPr="00E218D5">
        <w:rPr>
          <w:rStyle w:val="FontStyle154"/>
          <w:sz w:val="28"/>
          <w:szCs w:val="28"/>
        </w:rPr>
        <w:t>7. Решите кроссворд.</w:t>
      </w:r>
    </w:p>
    <w:p w:rsidR="000A04C9" w:rsidRPr="00E218D5" w:rsidRDefault="000A04C9" w:rsidP="000A04C9">
      <w:pPr>
        <w:widowControl/>
        <w:spacing w:after="32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5"/>
      </w:tblGrid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  <w:r w:rsidRPr="00BE4D09">
              <w:rPr>
                <w:rStyle w:val="FontStyle148"/>
                <w:color w:val="FF0000"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53"/>
              <w:widowControl/>
              <w:rPr>
                <w:rStyle w:val="FontStyle148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  <w:tr w:rsidR="000A04C9" w:rsidRPr="00BE4D09" w:rsidTr="00BA56D1"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C9" w:rsidRPr="00BE4D09" w:rsidRDefault="000A04C9" w:rsidP="00BA56D1">
            <w:pPr>
              <w:pStyle w:val="Style34"/>
              <w:widowControl/>
              <w:rPr>
                <w:color w:val="FF0000"/>
                <w:sz w:val="28"/>
                <w:szCs w:val="28"/>
              </w:rPr>
            </w:pPr>
          </w:p>
        </w:tc>
      </w:tr>
    </w:tbl>
    <w:p w:rsidR="000A04C9" w:rsidRPr="00E218D5" w:rsidRDefault="000A04C9" w:rsidP="000A04C9">
      <w:pPr>
        <w:pStyle w:val="Style43"/>
        <w:widowControl/>
        <w:spacing w:line="240" w:lineRule="exact"/>
        <w:jc w:val="left"/>
        <w:rPr>
          <w:sz w:val="28"/>
          <w:szCs w:val="28"/>
        </w:rPr>
      </w:pPr>
    </w:p>
    <w:p w:rsidR="000A04C9" w:rsidRPr="00E218D5" w:rsidRDefault="000A04C9" w:rsidP="000A04C9">
      <w:pPr>
        <w:pStyle w:val="Style43"/>
        <w:widowControl/>
        <w:spacing w:before="29" w:line="322" w:lineRule="exact"/>
        <w:jc w:val="left"/>
        <w:rPr>
          <w:rStyle w:val="FontStyle153"/>
          <w:sz w:val="28"/>
          <w:szCs w:val="28"/>
        </w:rPr>
      </w:pPr>
      <w:r w:rsidRPr="00E218D5">
        <w:rPr>
          <w:rStyle w:val="FontStyle153"/>
          <w:sz w:val="28"/>
          <w:szCs w:val="28"/>
        </w:rPr>
        <w:t>По горизонтали:</w:t>
      </w:r>
    </w:p>
    <w:p w:rsidR="000A04C9" w:rsidRPr="00E218D5" w:rsidRDefault="000A04C9" w:rsidP="000A04C9">
      <w:pPr>
        <w:pStyle w:val="Style47"/>
        <w:widowControl/>
        <w:tabs>
          <w:tab w:val="left" w:pos="298"/>
        </w:tabs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1.</w:t>
      </w:r>
      <w:r w:rsidRPr="00E218D5">
        <w:rPr>
          <w:rStyle w:val="FontStyle155"/>
          <w:sz w:val="28"/>
          <w:szCs w:val="28"/>
        </w:rPr>
        <w:tab/>
        <w:t>Реальная причина социальных действий, лежащая в основе деятельности</w:t>
      </w:r>
      <w:r>
        <w:rPr>
          <w:rStyle w:val="FontStyle155"/>
          <w:sz w:val="28"/>
          <w:szCs w:val="28"/>
        </w:rPr>
        <w:t xml:space="preserve"> </w:t>
      </w:r>
      <w:r w:rsidRPr="00E218D5">
        <w:rPr>
          <w:rStyle w:val="FontStyle155"/>
          <w:sz w:val="28"/>
          <w:szCs w:val="28"/>
        </w:rPr>
        <w:t>человека (Интерес)</w:t>
      </w:r>
    </w:p>
    <w:p w:rsidR="000A04C9" w:rsidRPr="00E218D5" w:rsidRDefault="000A04C9" w:rsidP="000A04C9">
      <w:pPr>
        <w:pStyle w:val="Style15"/>
        <w:widowControl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3. Действия, которые должен выполнять гражданин на основе законодатель</w:t>
      </w:r>
      <w:r w:rsidRPr="00E218D5">
        <w:rPr>
          <w:rStyle w:val="FontStyle155"/>
          <w:sz w:val="28"/>
          <w:szCs w:val="28"/>
        </w:rPr>
        <w:softHyphen/>
        <w:t>ных актов, нормативных документов, юридических норм и правил (Обязан</w:t>
      </w:r>
      <w:r w:rsidRPr="00E218D5">
        <w:rPr>
          <w:rStyle w:val="FontStyle155"/>
          <w:sz w:val="28"/>
          <w:szCs w:val="28"/>
        </w:rPr>
        <w:softHyphen/>
        <w:t>ности)</w:t>
      </w:r>
    </w:p>
    <w:p w:rsidR="000A04C9" w:rsidRPr="00E218D5" w:rsidRDefault="000A04C9" w:rsidP="000A04C9">
      <w:pPr>
        <w:pStyle w:val="Style47"/>
        <w:widowControl/>
        <w:numPr>
          <w:ilvl w:val="0"/>
          <w:numId w:val="4"/>
        </w:numPr>
        <w:tabs>
          <w:tab w:val="left" w:pos="274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Свойство человека, которое проявляется в его уважении к самому себе и окружающим его людям (Достоинство)</w:t>
      </w:r>
    </w:p>
    <w:p w:rsidR="000A04C9" w:rsidRPr="00E218D5" w:rsidRDefault="000A04C9" w:rsidP="000A04C9">
      <w:pPr>
        <w:pStyle w:val="Style47"/>
        <w:widowControl/>
        <w:numPr>
          <w:ilvl w:val="0"/>
          <w:numId w:val="4"/>
        </w:numPr>
        <w:tabs>
          <w:tab w:val="left" w:pos="274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Система нравственных правил, определяющих и регулирующих поведение человека и его поступки (Мораль)</w:t>
      </w:r>
    </w:p>
    <w:p w:rsidR="000A04C9" w:rsidRPr="00E218D5" w:rsidRDefault="000A04C9" w:rsidP="000A04C9">
      <w:pPr>
        <w:pStyle w:val="Style47"/>
        <w:widowControl/>
        <w:numPr>
          <w:ilvl w:val="0"/>
          <w:numId w:val="4"/>
        </w:numPr>
        <w:tabs>
          <w:tab w:val="left" w:pos="274"/>
        </w:tabs>
        <w:jc w:val="left"/>
        <w:rPr>
          <w:rStyle w:val="FontStyle155"/>
          <w:sz w:val="28"/>
          <w:szCs w:val="28"/>
        </w:rPr>
      </w:pPr>
      <w:proofErr w:type="gramStart"/>
      <w:r w:rsidRPr="00E218D5">
        <w:rPr>
          <w:rStyle w:val="FontStyle155"/>
          <w:sz w:val="28"/>
          <w:szCs w:val="28"/>
        </w:rPr>
        <w:t>Необходимое</w:t>
      </w:r>
      <w:proofErr w:type="gramEnd"/>
      <w:r w:rsidRPr="00E218D5">
        <w:rPr>
          <w:rStyle w:val="FontStyle155"/>
          <w:sz w:val="28"/>
          <w:szCs w:val="28"/>
        </w:rPr>
        <w:t xml:space="preserve"> для жизни человека, нужда в чем-либо. (Потребность)</w:t>
      </w:r>
    </w:p>
    <w:p w:rsidR="000A04C9" w:rsidRPr="00E218D5" w:rsidRDefault="000A04C9" w:rsidP="000A04C9">
      <w:pPr>
        <w:pStyle w:val="Style47"/>
        <w:widowControl/>
        <w:tabs>
          <w:tab w:val="left" w:pos="365"/>
        </w:tabs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9.</w:t>
      </w:r>
      <w:r w:rsidRPr="00E218D5">
        <w:rPr>
          <w:rStyle w:val="FontStyle155"/>
          <w:sz w:val="28"/>
          <w:szCs w:val="28"/>
        </w:rPr>
        <w:tab/>
        <w:t>Основной документ, удостоверяющий</w:t>
      </w:r>
      <w:r>
        <w:rPr>
          <w:rStyle w:val="FontStyle155"/>
          <w:sz w:val="28"/>
          <w:szCs w:val="28"/>
        </w:rPr>
        <w:t xml:space="preserve"> личность, гражданство и другие </w:t>
      </w:r>
      <w:r w:rsidRPr="00E218D5">
        <w:rPr>
          <w:rStyle w:val="FontStyle155"/>
          <w:sz w:val="28"/>
          <w:szCs w:val="28"/>
        </w:rPr>
        <w:t>данные его владельца (Паспорт)</w:t>
      </w:r>
    </w:p>
    <w:p w:rsidR="000A04C9" w:rsidRPr="00E218D5" w:rsidRDefault="000A04C9" w:rsidP="000A04C9">
      <w:pPr>
        <w:pStyle w:val="Style15"/>
        <w:widowControl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11. Особая форма организации власти, управляющей обществом на опреде</w:t>
      </w:r>
      <w:r w:rsidRPr="00E218D5">
        <w:rPr>
          <w:rStyle w:val="FontStyle155"/>
          <w:sz w:val="28"/>
          <w:szCs w:val="28"/>
        </w:rPr>
        <w:softHyphen/>
        <w:t>ленной территории, обладающая независимостью во внешних и внутренних делах (Государство)</w:t>
      </w:r>
    </w:p>
    <w:p w:rsidR="000A04C9" w:rsidRPr="00E218D5" w:rsidRDefault="000A04C9" w:rsidP="000A04C9">
      <w:pPr>
        <w:pStyle w:val="Style43"/>
        <w:widowControl/>
        <w:spacing w:line="240" w:lineRule="exact"/>
        <w:jc w:val="left"/>
        <w:rPr>
          <w:sz w:val="28"/>
          <w:szCs w:val="28"/>
        </w:rPr>
      </w:pPr>
    </w:p>
    <w:p w:rsidR="000A04C9" w:rsidRPr="00E218D5" w:rsidRDefault="000A04C9" w:rsidP="000A04C9">
      <w:pPr>
        <w:pStyle w:val="Style43"/>
        <w:widowControl/>
        <w:spacing w:before="77" w:line="322" w:lineRule="exact"/>
        <w:jc w:val="left"/>
        <w:rPr>
          <w:rStyle w:val="FontStyle153"/>
          <w:sz w:val="28"/>
          <w:szCs w:val="28"/>
        </w:rPr>
      </w:pPr>
      <w:r w:rsidRPr="00E218D5">
        <w:rPr>
          <w:rStyle w:val="FontStyle153"/>
          <w:sz w:val="28"/>
          <w:szCs w:val="28"/>
        </w:rPr>
        <w:t>По вертикали:</w:t>
      </w:r>
    </w:p>
    <w:p w:rsidR="000A04C9" w:rsidRPr="00E218D5" w:rsidRDefault="000A04C9" w:rsidP="000A04C9">
      <w:pPr>
        <w:pStyle w:val="Style47"/>
        <w:widowControl/>
        <w:tabs>
          <w:tab w:val="left" w:pos="298"/>
        </w:tabs>
        <w:jc w:val="left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2.</w:t>
      </w:r>
      <w:r w:rsidRPr="00E218D5">
        <w:rPr>
          <w:rStyle w:val="FontStyle155"/>
          <w:sz w:val="28"/>
          <w:szCs w:val="28"/>
        </w:rPr>
        <w:tab/>
        <w:t xml:space="preserve">Все формы объединения людей и их </w:t>
      </w:r>
      <w:r>
        <w:rPr>
          <w:rStyle w:val="FontStyle155"/>
          <w:sz w:val="28"/>
          <w:szCs w:val="28"/>
        </w:rPr>
        <w:t>взаимоотношения между собой (Об</w:t>
      </w:r>
      <w:r w:rsidRPr="00E218D5">
        <w:rPr>
          <w:rStyle w:val="FontStyle155"/>
          <w:sz w:val="28"/>
          <w:szCs w:val="28"/>
        </w:rPr>
        <w:t>щество)</w:t>
      </w:r>
    </w:p>
    <w:p w:rsidR="000A04C9" w:rsidRPr="00E218D5" w:rsidRDefault="000A04C9" w:rsidP="000A04C9">
      <w:pPr>
        <w:pStyle w:val="Style47"/>
        <w:widowControl/>
        <w:numPr>
          <w:ilvl w:val="0"/>
          <w:numId w:val="5"/>
        </w:numPr>
        <w:tabs>
          <w:tab w:val="left" w:pos="278"/>
        </w:tabs>
        <w:spacing w:before="62"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Разумное, мыслящее существо, чья деятельность направлена на преобразо</w:t>
      </w:r>
      <w:r w:rsidRPr="00E218D5">
        <w:rPr>
          <w:rStyle w:val="FontStyle155"/>
          <w:sz w:val="28"/>
          <w:szCs w:val="28"/>
        </w:rPr>
        <w:softHyphen/>
        <w:t>вание окружающего мира (Человек)</w:t>
      </w:r>
    </w:p>
    <w:p w:rsidR="000A04C9" w:rsidRPr="00E218D5" w:rsidRDefault="000A04C9" w:rsidP="000A04C9">
      <w:pPr>
        <w:pStyle w:val="Style47"/>
        <w:widowControl/>
        <w:numPr>
          <w:ilvl w:val="0"/>
          <w:numId w:val="5"/>
        </w:numPr>
        <w:tabs>
          <w:tab w:val="left" w:pos="278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Деятельность, дающая возможность человеку реализовывать свои жела</w:t>
      </w:r>
      <w:r w:rsidRPr="00E218D5">
        <w:rPr>
          <w:rStyle w:val="FontStyle155"/>
          <w:sz w:val="28"/>
          <w:szCs w:val="28"/>
        </w:rPr>
        <w:softHyphen/>
        <w:t>ния, выражать свои фантазии и доставляющая ему удовольствие (Игра)</w:t>
      </w:r>
    </w:p>
    <w:p w:rsidR="000A04C9" w:rsidRPr="00E218D5" w:rsidRDefault="000A04C9" w:rsidP="000A04C9">
      <w:pPr>
        <w:pStyle w:val="Style16"/>
        <w:widowControl/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lastRenderedPageBreak/>
        <w:t>8. Возможности удовлетворять свои основные потребности, обеспечивающие развитие личности и ее полноценное участие в жизни общества (Права) 10. Возможность беспрепятственно, без стеснения и принуждения действо</w:t>
      </w:r>
      <w:r w:rsidRPr="00E218D5">
        <w:rPr>
          <w:rStyle w:val="FontStyle155"/>
          <w:sz w:val="28"/>
          <w:szCs w:val="28"/>
        </w:rPr>
        <w:softHyphen/>
        <w:t>вать в какой-нибудь области общественной жизни (Свобода).</w:t>
      </w:r>
    </w:p>
    <w:p w:rsidR="000A04C9" w:rsidRPr="00E218D5" w:rsidRDefault="000A04C9" w:rsidP="000A04C9">
      <w:pPr>
        <w:pStyle w:val="Style47"/>
        <w:widowControl/>
        <w:numPr>
          <w:ilvl w:val="0"/>
          <w:numId w:val="6"/>
        </w:numPr>
        <w:tabs>
          <w:tab w:val="left" w:pos="427"/>
        </w:tabs>
        <w:rPr>
          <w:rStyle w:val="FontStyle155"/>
          <w:sz w:val="28"/>
          <w:szCs w:val="28"/>
        </w:rPr>
      </w:pPr>
      <w:r w:rsidRPr="00E218D5">
        <w:rPr>
          <w:rStyle w:val="FontStyle155"/>
          <w:sz w:val="28"/>
          <w:szCs w:val="28"/>
        </w:rPr>
        <w:t>Деятельность человека, направленная на создание материальных и духов</w:t>
      </w:r>
      <w:r w:rsidRPr="00E218D5">
        <w:rPr>
          <w:rStyle w:val="FontStyle155"/>
          <w:sz w:val="28"/>
          <w:szCs w:val="28"/>
        </w:rPr>
        <w:softHyphen/>
        <w:t>ных благ, необходимых для удовлетворения потребностей общества и лично</w:t>
      </w:r>
      <w:r w:rsidRPr="00E218D5">
        <w:rPr>
          <w:rStyle w:val="FontStyle155"/>
          <w:sz w:val="28"/>
          <w:szCs w:val="28"/>
        </w:rPr>
        <w:softHyphen/>
        <w:t>сти (Труд)</w:t>
      </w:r>
    </w:p>
    <w:p w:rsidR="000A04C9" w:rsidRPr="00E218D5" w:rsidRDefault="000A04C9" w:rsidP="000A04C9">
      <w:pPr>
        <w:pStyle w:val="Style47"/>
        <w:widowControl/>
        <w:tabs>
          <w:tab w:val="left" w:pos="427"/>
        </w:tabs>
        <w:rPr>
          <w:rStyle w:val="FontStyle155"/>
          <w:sz w:val="28"/>
          <w:szCs w:val="28"/>
        </w:rPr>
      </w:pPr>
    </w:p>
    <w:p w:rsidR="000A04C9" w:rsidRPr="00E218D5" w:rsidRDefault="00EB5AE2" w:rsidP="000A04C9">
      <w:pPr>
        <w:pStyle w:val="Style3"/>
        <w:widowControl/>
        <w:spacing w:before="10" w:line="322" w:lineRule="exact"/>
        <w:jc w:val="left"/>
        <w:rPr>
          <w:rStyle w:val="FontStyle154"/>
          <w:sz w:val="28"/>
          <w:szCs w:val="28"/>
        </w:rPr>
      </w:pPr>
      <w:r w:rsidRPr="00EB5AE2">
        <w:rPr>
          <w:i/>
          <w:noProof/>
          <w:sz w:val="28"/>
          <w:szCs w:val="28"/>
        </w:rPr>
        <w:pict>
          <v:group id="_x0000_s1026" style="position:absolute;margin-left:-2.15pt;margin-top:29.3pt;width:471.35pt;height:101.8pt;z-index:251660288;mso-wrap-distance-left:1.9pt;mso-wrap-distance-top:10.8pt;mso-wrap-distance-right:1.9pt;mso-position-horizontal-relative:margin" coordorigin="1666,5966" coordsize="9427,20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66;top:5966;width:9427;height:1436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315"/>
                      <w:gridCol w:w="1032"/>
                      <w:gridCol w:w="1037"/>
                      <w:gridCol w:w="1037"/>
                      <w:gridCol w:w="1037"/>
                      <w:gridCol w:w="1032"/>
                      <w:gridCol w:w="1037"/>
                      <w:gridCol w:w="1037"/>
                      <w:gridCol w:w="864"/>
                    </w:tblGrid>
                    <w:tr w:rsidR="000A04C9">
                      <w:tc>
                        <w:tcPr>
                          <w:tcW w:w="13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3106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Оценка за работу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864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</w:tr>
                    <w:tr w:rsidR="000A04C9">
                      <w:tc>
                        <w:tcPr>
                          <w:tcW w:w="131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2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3106" w:type="dxa"/>
                          <w:gridSpan w:val="3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40"/>
                            <w:widowControl/>
                            <w:rPr>
                              <w:rStyle w:val="FontStyle149"/>
                            </w:rPr>
                          </w:pPr>
                          <w:r>
                            <w:rPr>
                              <w:rStyle w:val="FontStyle149"/>
                            </w:rPr>
                            <w:t>(Заполняется жюри)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864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</w:tr>
                    <w:tr w:rsidR="000A04C9">
                      <w:tc>
                        <w:tcPr>
                          <w:tcW w:w="13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Задание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ind w:left="355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1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ind w:left="341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2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ind w:left="341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3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ind w:left="346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4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ind w:left="341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5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ind w:left="346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6</w:t>
                          </w: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ind w:left="341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7</w:t>
                          </w:r>
                        </w:p>
                      </w:tc>
                      <w:tc>
                        <w:tcPr>
                          <w:tcW w:w="8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Итог</w:t>
                          </w:r>
                        </w:p>
                      </w:tc>
                    </w:tr>
                    <w:tr w:rsidR="000A04C9">
                      <w:tc>
                        <w:tcPr>
                          <w:tcW w:w="13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9"/>
                            <w:widowControl/>
                            <w:spacing w:line="240" w:lineRule="auto"/>
                            <w:rPr>
                              <w:rStyle w:val="FontStyle154"/>
                            </w:rPr>
                          </w:pPr>
                          <w:r>
                            <w:rPr>
                              <w:rStyle w:val="FontStyle154"/>
                            </w:rPr>
                            <w:t>Оценка</w:t>
                          </w: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10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  <w:tc>
                        <w:tcPr>
                          <w:tcW w:w="86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A04C9" w:rsidRDefault="000A04C9">
                          <w:pPr>
                            <w:pStyle w:val="Style34"/>
                            <w:widowControl/>
                          </w:pPr>
                        </w:p>
                      </w:tc>
                    </w:tr>
                  </w:tbl>
                  <w:p w:rsidR="000A04C9" w:rsidRDefault="000A04C9" w:rsidP="000A04C9"/>
                </w:txbxContent>
              </v:textbox>
            </v:shape>
            <v:shape id="_x0000_s1028" type="#_x0000_t202" style="position:absolute;left:2410;top:7718;width:1665;height:284;mso-wrap-edited:f" o:allowincell="f" filled="f" strokecolor="white" strokeweight="0">
              <v:textbox style="mso-next-textbox:#_x0000_s1028" inset="0,0,0,0">
                <w:txbxContent>
                  <w:p w:rsidR="000A04C9" w:rsidRDefault="000A04C9" w:rsidP="000A04C9">
                    <w:pPr>
                      <w:pStyle w:val="Style3"/>
                      <w:widowControl/>
                      <w:spacing w:line="240" w:lineRule="auto"/>
                      <w:jc w:val="both"/>
                      <w:rPr>
                        <w:rStyle w:val="FontStyle154"/>
                      </w:rPr>
                    </w:pPr>
                    <w:r>
                      <w:rPr>
                        <w:rStyle w:val="FontStyle154"/>
                      </w:rPr>
                      <w:t>Члены жюри</w:t>
                    </w:r>
                  </w:p>
                </w:txbxContent>
              </v:textbox>
            </v:shape>
            <w10:wrap type="topAndBottom" anchorx="margin"/>
          </v:group>
        </w:pict>
      </w:r>
      <w:r w:rsidR="000A04C9" w:rsidRPr="007D5718">
        <w:rPr>
          <w:rStyle w:val="FontStyle154"/>
          <w:i/>
          <w:sz w:val="28"/>
          <w:szCs w:val="28"/>
        </w:rPr>
        <w:t xml:space="preserve">По </w:t>
      </w:r>
      <w:r w:rsidR="000A04C9">
        <w:rPr>
          <w:rStyle w:val="FontStyle154"/>
          <w:i/>
          <w:sz w:val="28"/>
          <w:szCs w:val="28"/>
        </w:rPr>
        <w:t>2</w:t>
      </w:r>
      <w:r w:rsidR="000A04C9" w:rsidRPr="007D5718">
        <w:rPr>
          <w:rStyle w:val="FontStyle154"/>
          <w:i/>
          <w:sz w:val="28"/>
          <w:szCs w:val="28"/>
        </w:rPr>
        <w:t xml:space="preserve"> балл</w:t>
      </w:r>
      <w:r w:rsidR="000A04C9">
        <w:rPr>
          <w:rStyle w:val="FontStyle154"/>
          <w:i/>
          <w:sz w:val="28"/>
          <w:szCs w:val="28"/>
        </w:rPr>
        <w:t>а</w:t>
      </w:r>
      <w:r w:rsidR="000A04C9" w:rsidRPr="007D5718">
        <w:rPr>
          <w:rStyle w:val="FontStyle154"/>
          <w:i/>
          <w:sz w:val="28"/>
          <w:szCs w:val="28"/>
        </w:rPr>
        <w:t xml:space="preserve"> за каждое верно указанное слово, всего - 24 балла</w:t>
      </w:r>
      <w:r w:rsidR="000A04C9" w:rsidRPr="00E218D5">
        <w:rPr>
          <w:rStyle w:val="FontStyle154"/>
          <w:sz w:val="28"/>
          <w:szCs w:val="28"/>
        </w:rPr>
        <w:t>.</w:t>
      </w:r>
    </w:p>
    <w:p w:rsidR="00A56C90" w:rsidRDefault="00A56C90"/>
    <w:sectPr w:rsidR="00A56C90" w:rsidSect="000A0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49D"/>
    <w:multiLevelType w:val="singleLevel"/>
    <w:tmpl w:val="417217A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97D69E3"/>
    <w:multiLevelType w:val="singleLevel"/>
    <w:tmpl w:val="E51CE31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3EA26AE"/>
    <w:multiLevelType w:val="singleLevel"/>
    <w:tmpl w:val="34421E20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E467AA7"/>
    <w:multiLevelType w:val="singleLevel"/>
    <w:tmpl w:val="9AE8271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7B3147A2"/>
    <w:multiLevelType w:val="singleLevel"/>
    <w:tmpl w:val="9646955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D1A1353"/>
    <w:multiLevelType w:val="singleLevel"/>
    <w:tmpl w:val="29A4D2EC"/>
    <w:lvl w:ilvl="0">
      <w:start w:val="10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4C9"/>
    <w:rsid w:val="000A04C9"/>
    <w:rsid w:val="00987F8D"/>
    <w:rsid w:val="00A56C90"/>
    <w:rsid w:val="00C14FB0"/>
    <w:rsid w:val="00D72192"/>
    <w:rsid w:val="00EB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4C9"/>
    <w:pPr>
      <w:spacing w:line="331" w:lineRule="exact"/>
      <w:jc w:val="center"/>
    </w:pPr>
  </w:style>
  <w:style w:type="paragraph" w:customStyle="1" w:styleId="Style3">
    <w:name w:val="Style3"/>
    <w:basedOn w:val="a"/>
    <w:uiPriority w:val="99"/>
    <w:rsid w:val="000A04C9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0A04C9"/>
    <w:pPr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0A04C9"/>
    <w:pPr>
      <w:spacing w:line="322" w:lineRule="exact"/>
      <w:ind w:firstLine="418"/>
      <w:jc w:val="both"/>
    </w:pPr>
  </w:style>
  <w:style w:type="paragraph" w:customStyle="1" w:styleId="Style9">
    <w:name w:val="Style9"/>
    <w:basedOn w:val="a"/>
    <w:uiPriority w:val="99"/>
    <w:rsid w:val="000A04C9"/>
    <w:pPr>
      <w:spacing w:line="322" w:lineRule="exact"/>
    </w:pPr>
  </w:style>
  <w:style w:type="paragraph" w:customStyle="1" w:styleId="Style13">
    <w:name w:val="Style13"/>
    <w:basedOn w:val="a"/>
    <w:uiPriority w:val="99"/>
    <w:rsid w:val="000A04C9"/>
    <w:pPr>
      <w:spacing w:line="326" w:lineRule="exact"/>
    </w:pPr>
  </w:style>
  <w:style w:type="paragraph" w:customStyle="1" w:styleId="Style15">
    <w:name w:val="Style15"/>
    <w:basedOn w:val="a"/>
    <w:uiPriority w:val="99"/>
    <w:rsid w:val="000A04C9"/>
    <w:pPr>
      <w:spacing w:line="322" w:lineRule="exact"/>
      <w:jc w:val="both"/>
    </w:pPr>
  </w:style>
  <w:style w:type="paragraph" w:customStyle="1" w:styleId="Style16">
    <w:name w:val="Style16"/>
    <w:basedOn w:val="a"/>
    <w:uiPriority w:val="99"/>
    <w:rsid w:val="000A04C9"/>
    <w:pPr>
      <w:spacing w:line="322" w:lineRule="exact"/>
    </w:pPr>
  </w:style>
  <w:style w:type="paragraph" w:customStyle="1" w:styleId="Style26">
    <w:name w:val="Style26"/>
    <w:basedOn w:val="a"/>
    <w:uiPriority w:val="99"/>
    <w:rsid w:val="000A04C9"/>
  </w:style>
  <w:style w:type="paragraph" w:customStyle="1" w:styleId="Style34">
    <w:name w:val="Style34"/>
    <w:basedOn w:val="a"/>
    <w:uiPriority w:val="99"/>
    <w:rsid w:val="000A04C9"/>
  </w:style>
  <w:style w:type="paragraph" w:customStyle="1" w:styleId="Style40">
    <w:name w:val="Style40"/>
    <w:basedOn w:val="a"/>
    <w:uiPriority w:val="99"/>
    <w:rsid w:val="000A04C9"/>
  </w:style>
  <w:style w:type="paragraph" w:customStyle="1" w:styleId="Style41">
    <w:name w:val="Style41"/>
    <w:basedOn w:val="a"/>
    <w:uiPriority w:val="99"/>
    <w:rsid w:val="000A04C9"/>
    <w:pPr>
      <w:spacing w:line="374" w:lineRule="exact"/>
      <w:ind w:firstLine="2813"/>
    </w:pPr>
  </w:style>
  <w:style w:type="paragraph" w:customStyle="1" w:styleId="Style43">
    <w:name w:val="Style43"/>
    <w:basedOn w:val="a"/>
    <w:uiPriority w:val="99"/>
    <w:rsid w:val="000A04C9"/>
    <w:pPr>
      <w:jc w:val="both"/>
    </w:pPr>
  </w:style>
  <w:style w:type="paragraph" w:customStyle="1" w:styleId="Style47">
    <w:name w:val="Style47"/>
    <w:basedOn w:val="a"/>
    <w:uiPriority w:val="99"/>
    <w:rsid w:val="000A04C9"/>
    <w:pPr>
      <w:spacing w:line="322" w:lineRule="exact"/>
      <w:jc w:val="both"/>
    </w:pPr>
  </w:style>
  <w:style w:type="paragraph" w:customStyle="1" w:styleId="Style49">
    <w:name w:val="Style49"/>
    <w:basedOn w:val="a"/>
    <w:uiPriority w:val="99"/>
    <w:rsid w:val="000A04C9"/>
  </w:style>
  <w:style w:type="paragraph" w:customStyle="1" w:styleId="Style52">
    <w:name w:val="Style52"/>
    <w:basedOn w:val="a"/>
    <w:uiPriority w:val="99"/>
    <w:rsid w:val="000A04C9"/>
  </w:style>
  <w:style w:type="paragraph" w:customStyle="1" w:styleId="Style53">
    <w:name w:val="Style53"/>
    <w:basedOn w:val="a"/>
    <w:uiPriority w:val="99"/>
    <w:rsid w:val="000A04C9"/>
  </w:style>
  <w:style w:type="character" w:customStyle="1" w:styleId="FontStyle143">
    <w:name w:val="Font Style143"/>
    <w:basedOn w:val="a0"/>
    <w:uiPriority w:val="99"/>
    <w:rsid w:val="000A04C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48">
    <w:name w:val="Font Style148"/>
    <w:basedOn w:val="a0"/>
    <w:uiPriority w:val="99"/>
    <w:rsid w:val="000A04C9"/>
    <w:rPr>
      <w:rFonts w:ascii="Century Schoolbook" w:hAnsi="Century Schoolbook" w:cs="Century Schoolbook"/>
      <w:sz w:val="14"/>
      <w:szCs w:val="14"/>
    </w:rPr>
  </w:style>
  <w:style w:type="character" w:customStyle="1" w:styleId="FontStyle149">
    <w:name w:val="Font Style149"/>
    <w:basedOn w:val="a0"/>
    <w:uiPriority w:val="99"/>
    <w:rsid w:val="000A04C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0">
    <w:name w:val="Font Style150"/>
    <w:basedOn w:val="a0"/>
    <w:uiPriority w:val="99"/>
    <w:rsid w:val="000A04C9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51">
    <w:name w:val="Font Style151"/>
    <w:basedOn w:val="a0"/>
    <w:uiPriority w:val="99"/>
    <w:rsid w:val="000A04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3">
    <w:name w:val="Font Style153"/>
    <w:basedOn w:val="a0"/>
    <w:uiPriority w:val="99"/>
    <w:rsid w:val="000A04C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4">
    <w:name w:val="Font Style154"/>
    <w:basedOn w:val="a0"/>
    <w:uiPriority w:val="99"/>
    <w:rsid w:val="000A04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5">
    <w:name w:val="Font Style155"/>
    <w:basedOn w:val="a0"/>
    <w:uiPriority w:val="99"/>
    <w:rsid w:val="000A04C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2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5419</Characters>
  <Application>Microsoft Office Word</Application>
  <DocSecurity>0</DocSecurity>
  <Lines>45</Lines>
  <Paragraphs>12</Paragraphs>
  <ScaleCrop>false</ScaleCrop>
  <Company>Гимназия 19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к54</dc:creator>
  <cp:keywords/>
  <dc:description/>
  <cp:lastModifiedBy>к54</cp:lastModifiedBy>
  <cp:revision>2</cp:revision>
  <dcterms:created xsi:type="dcterms:W3CDTF">2016-10-04T12:58:00Z</dcterms:created>
  <dcterms:modified xsi:type="dcterms:W3CDTF">2016-10-04T13:29:00Z</dcterms:modified>
</cp:coreProperties>
</file>