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9" w:rsidRPr="008367A1" w:rsidRDefault="003F52A7" w:rsidP="008367A1">
      <w:pPr>
        <w:pStyle w:val="1"/>
        <w:framePr w:w="8280" w:h="811" w:hRule="exact" w:wrap="none" w:vAnchor="page" w:hAnchor="page" w:x="1531" w:y="1006"/>
        <w:shd w:val="clear" w:color="auto" w:fill="auto"/>
        <w:spacing w:after="0" w:line="210" w:lineRule="exact"/>
        <w:rPr>
          <w:sz w:val="24"/>
          <w:szCs w:val="24"/>
        </w:rPr>
      </w:pPr>
      <w:r w:rsidRPr="008367A1">
        <w:rPr>
          <w:sz w:val="24"/>
          <w:szCs w:val="24"/>
        </w:rPr>
        <w:t>Школьный этап. 9-11 классы</w:t>
      </w:r>
    </w:p>
    <w:p w:rsidR="00FC1AE9" w:rsidRDefault="003F52A7">
      <w:pPr>
        <w:pStyle w:val="11"/>
        <w:framePr w:w="8088" w:h="1048" w:hRule="exact" w:wrap="none" w:vAnchor="page" w:hAnchor="page" w:x="2252" w:y="1794"/>
        <w:shd w:val="clear" w:color="auto" w:fill="auto"/>
        <w:spacing w:after="406" w:line="290" w:lineRule="exact"/>
        <w:ind w:left="2760"/>
      </w:pPr>
      <w:bookmarkStart w:id="0" w:name="bookmark0"/>
      <w:r>
        <w:t>Ответы</w:t>
      </w:r>
      <w:bookmarkEnd w:id="0"/>
    </w:p>
    <w:p w:rsidR="00FC1AE9" w:rsidRDefault="003F52A7">
      <w:pPr>
        <w:pStyle w:val="20"/>
        <w:framePr w:w="8088" w:h="1048" w:hRule="exact" w:wrap="none" w:vAnchor="page" w:hAnchor="page" w:x="2252" w:y="1794"/>
        <w:shd w:val="clear" w:color="auto" w:fill="auto"/>
        <w:tabs>
          <w:tab w:val="left" w:pos="3811"/>
        </w:tabs>
        <w:spacing w:before="0" w:line="260" w:lineRule="exact"/>
      </w:pPr>
      <w:proofErr w:type="spellStart"/>
      <w:r>
        <w:t>Аудирование</w:t>
      </w:r>
      <w:proofErr w:type="spellEnd"/>
      <w:r>
        <w:tab/>
        <w:t>Лексико-грамматический тест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867"/>
      </w:tblGrid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846" w:h="6653" w:wrap="none" w:vAnchor="page" w:hAnchor="page" w:x="660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45"/>
      </w:tblGrid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4992" w:wrap="none" w:vAnchor="page" w:hAnchor="page" w:x="2031" w:y="3135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</w:tbl>
    <w:p w:rsidR="00FC1AE9" w:rsidRDefault="003F52A7">
      <w:pPr>
        <w:pStyle w:val="20"/>
        <w:framePr w:wrap="none" w:vAnchor="page" w:hAnchor="page" w:x="1691" w:y="10463"/>
        <w:shd w:val="clear" w:color="auto" w:fill="auto"/>
        <w:tabs>
          <w:tab w:val="left" w:pos="5866"/>
        </w:tabs>
        <w:spacing w:before="0" w:line="260" w:lineRule="exact"/>
      </w:pPr>
      <w:proofErr w:type="spellStart"/>
      <w:r>
        <w:t>Лингвострановедение</w:t>
      </w:r>
      <w:proofErr w:type="spellEnd"/>
      <w:r>
        <w:tab/>
        <w:t>Чтение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45"/>
      </w:tblGrid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2126" w:h="3331" w:wrap="none" w:vAnchor="page" w:hAnchor="page" w:x="2031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98"/>
      </w:tblGrid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c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a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  <w:tr w:rsidR="00FC1A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  <w:lang w:val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E9" w:rsidRDefault="003F52A7">
            <w:pPr>
              <w:pStyle w:val="1"/>
              <w:framePr w:w="1680" w:h="3331" w:wrap="none" w:vAnchor="page" w:hAnchor="page" w:x="7182" w:y="11074"/>
              <w:shd w:val="clear" w:color="auto" w:fill="auto"/>
              <w:spacing w:after="0" w:line="260" w:lineRule="exact"/>
            </w:pPr>
            <w:r>
              <w:rPr>
                <w:rStyle w:val="13pt0pt"/>
                <w:lang w:val="en-US"/>
              </w:rPr>
              <w:t>b</w:t>
            </w:r>
          </w:p>
        </w:tc>
      </w:tr>
    </w:tbl>
    <w:p w:rsidR="00FC1AE9" w:rsidRDefault="003F52A7">
      <w:pPr>
        <w:pStyle w:val="a6"/>
        <w:framePr w:wrap="none" w:vAnchor="page" w:hAnchor="page" w:x="10254" w:y="16033"/>
        <w:shd w:val="clear" w:color="auto" w:fill="auto"/>
        <w:spacing w:line="210" w:lineRule="exact"/>
        <w:ind w:left="20"/>
      </w:pPr>
      <w:r>
        <w:t>1</w:t>
      </w:r>
    </w:p>
    <w:p w:rsidR="00FC1AE9" w:rsidRDefault="00FC1AE9">
      <w:pPr>
        <w:rPr>
          <w:sz w:val="2"/>
          <w:szCs w:val="2"/>
        </w:rPr>
      </w:pPr>
      <w:bookmarkStart w:id="1" w:name="_GoBack"/>
      <w:bookmarkEnd w:id="1"/>
    </w:p>
    <w:sectPr w:rsidR="00FC1AE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A7" w:rsidRDefault="003F52A7">
      <w:r>
        <w:separator/>
      </w:r>
    </w:p>
  </w:endnote>
  <w:endnote w:type="continuationSeparator" w:id="0">
    <w:p w:rsidR="003F52A7" w:rsidRDefault="003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A7" w:rsidRDefault="003F52A7"/>
  </w:footnote>
  <w:footnote w:type="continuationSeparator" w:id="0">
    <w:p w:rsidR="003F52A7" w:rsidRDefault="003F52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1AE9"/>
    <w:rsid w:val="003F52A7"/>
    <w:rsid w:val="008367A1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3pt0pt">
    <w:name w:val="Основной текст + 13 pt;Не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</w:pPr>
    <w:rPr>
      <w:rFonts w:ascii="Sylfaen" w:eastAsia="Sylfaen" w:hAnsi="Sylfaen" w:cs="Sylfaen"/>
      <w:spacing w:val="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2016-09-13T17:33:00Z</dcterms:created>
  <dcterms:modified xsi:type="dcterms:W3CDTF">2016-09-13T17:34:00Z</dcterms:modified>
</cp:coreProperties>
</file>