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5E" w:rsidRPr="00E1635E" w:rsidRDefault="00E1635E" w:rsidP="00A93AA6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</w:t>
      </w:r>
      <w:r w:rsidRPr="00E1635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1635E" w:rsidRPr="00E1635E" w:rsidRDefault="00E1635E" w:rsidP="00A93A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3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Лицей №8</w:t>
      </w:r>
    </w:p>
    <w:p w:rsidR="00E1635E" w:rsidRPr="00E1635E" w:rsidRDefault="00E1635E" w:rsidP="00A93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1635E" w:rsidRPr="00E1635E" w:rsidRDefault="00E1635E" w:rsidP="00E1635E">
      <w:pPr>
        <w:rPr>
          <w:rFonts w:ascii="Times New Roman" w:hAnsi="Times New Roman" w:cs="Times New Roman"/>
          <w:sz w:val="28"/>
          <w:szCs w:val="28"/>
        </w:rPr>
      </w:pPr>
      <w:r w:rsidRPr="00E163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635E" w:rsidRPr="00E1635E" w:rsidRDefault="00E1635E" w:rsidP="00E16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Из опыта работы </w:t>
      </w:r>
      <w:r w:rsidRPr="00E1635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учителя математики</w:t>
      </w:r>
    </w:p>
    <w:p w:rsidR="00E1635E" w:rsidRPr="00E1635E" w:rsidRDefault="00E1635E" w:rsidP="00E16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1635E">
        <w:rPr>
          <w:rFonts w:ascii="Times New Roman" w:hAnsi="Times New Roman" w:cs="Times New Roman"/>
          <w:sz w:val="28"/>
          <w:szCs w:val="28"/>
        </w:rPr>
        <w:tab/>
        <w:t xml:space="preserve">    Савриной Татьяны Викторовны</w:t>
      </w:r>
    </w:p>
    <w:p w:rsidR="00E1635E" w:rsidRPr="00E1635E" w:rsidRDefault="00E1635E" w:rsidP="00E16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35E" w:rsidRPr="00E1635E" w:rsidRDefault="00E1635E" w:rsidP="00E1635E">
      <w:pPr>
        <w:rPr>
          <w:rFonts w:ascii="Times New Roman" w:hAnsi="Times New Roman" w:cs="Times New Roman"/>
          <w:sz w:val="28"/>
          <w:szCs w:val="28"/>
        </w:rPr>
      </w:pPr>
    </w:p>
    <w:p w:rsidR="00E1635E" w:rsidRDefault="00E1635E" w:rsidP="00E1635E">
      <w:pPr>
        <w:rPr>
          <w:rFonts w:ascii="Times New Roman" w:hAnsi="Times New Roman" w:cs="Times New Roman"/>
          <w:sz w:val="28"/>
          <w:szCs w:val="28"/>
        </w:rPr>
      </w:pPr>
      <w:r w:rsidRPr="00E1635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635E" w:rsidRPr="00E1635E" w:rsidRDefault="00E1635E" w:rsidP="00E1635E">
      <w:pPr>
        <w:rPr>
          <w:rFonts w:ascii="Times New Roman" w:hAnsi="Times New Roman" w:cs="Times New Roman"/>
          <w:sz w:val="28"/>
          <w:szCs w:val="28"/>
        </w:rPr>
      </w:pPr>
    </w:p>
    <w:p w:rsidR="00E1635E" w:rsidRPr="00E1635E" w:rsidRDefault="00981269" w:rsidP="00E163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7.5pt;height:167.25pt" fillcolor="#f90" strokecolor="red" strokeweight="1.25pt">
            <v:fill color2="#099"/>
            <v:shadow on="t" color="silver" opacity="52429f" offset="3pt,3pt"/>
            <v:textpath style="font-family:&quot;Times New Roman&quot;;v-text-kern:t" trim="t" fitpath="t" xscale="f" string="Здоровьесберегающие&#10; технологии в школе&#10;"/>
          </v:shape>
        </w:pict>
      </w:r>
      <w:r w:rsidR="00E1635E" w:rsidRPr="00E1635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635E" w:rsidRPr="00E1635E" w:rsidRDefault="00E1635E" w:rsidP="00E1635E">
      <w:pPr>
        <w:rPr>
          <w:rFonts w:ascii="Times New Roman" w:hAnsi="Times New Roman" w:cs="Times New Roman"/>
        </w:rPr>
      </w:pPr>
      <w:r w:rsidRPr="00E1635E">
        <w:rPr>
          <w:rFonts w:ascii="Times New Roman" w:hAnsi="Times New Roman" w:cs="Times New Roman"/>
        </w:rPr>
        <w:t xml:space="preserve">                                               </w:t>
      </w:r>
    </w:p>
    <w:p w:rsidR="00E1635E" w:rsidRPr="00E1635E" w:rsidRDefault="00E1635E" w:rsidP="00E1635E">
      <w:pPr>
        <w:rPr>
          <w:rFonts w:ascii="Times New Roman" w:hAnsi="Times New Roman" w:cs="Times New Roman"/>
        </w:rPr>
      </w:pPr>
    </w:p>
    <w:p w:rsidR="00E1635E" w:rsidRPr="00E1635E" w:rsidRDefault="00E1635E" w:rsidP="00E1635E">
      <w:pPr>
        <w:rPr>
          <w:rFonts w:ascii="Times New Roman" w:hAnsi="Times New Roman" w:cs="Times New Roman"/>
        </w:rPr>
      </w:pPr>
    </w:p>
    <w:p w:rsidR="00E1635E" w:rsidRPr="00E1635E" w:rsidRDefault="00E1635E" w:rsidP="00E1635E">
      <w:pPr>
        <w:rPr>
          <w:rFonts w:ascii="Times New Roman" w:hAnsi="Times New Roman" w:cs="Times New Roman"/>
        </w:rPr>
      </w:pPr>
      <w:r w:rsidRPr="00E1635E">
        <w:rPr>
          <w:rFonts w:ascii="Times New Roman" w:hAnsi="Times New Roman" w:cs="Times New Roman"/>
        </w:rPr>
        <w:t xml:space="preserve">                                                          </w:t>
      </w:r>
    </w:p>
    <w:p w:rsidR="00E1635E" w:rsidRDefault="00E1635E" w:rsidP="00E1635E">
      <w:pPr>
        <w:rPr>
          <w:rFonts w:ascii="Times New Roman" w:hAnsi="Times New Roman" w:cs="Times New Roman"/>
        </w:rPr>
      </w:pPr>
      <w:r w:rsidRPr="00E1635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:rsidR="00A93AA6" w:rsidRPr="00E1635E" w:rsidRDefault="00A93AA6" w:rsidP="00E1635E">
      <w:pPr>
        <w:rPr>
          <w:rFonts w:ascii="Times New Roman" w:hAnsi="Times New Roman" w:cs="Times New Roman"/>
        </w:rPr>
      </w:pPr>
    </w:p>
    <w:p w:rsidR="00E1635E" w:rsidRPr="00E1635E" w:rsidRDefault="00E1635E" w:rsidP="00E1635E">
      <w:pPr>
        <w:rPr>
          <w:rFonts w:ascii="Times New Roman" w:hAnsi="Times New Roman" w:cs="Times New Roman"/>
        </w:rPr>
      </w:pPr>
      <w:r w:rsidRPr="00E1635E">
        <w:rPr>
          <w:rFonts w:ascii="Times New Roman" w:hAnsi="Times New Roman" w:cs="Times New Roman"/>
        </w:rPr>
        <w:t xml:space="preserve">                 </w:t>
      </w:r>
    </w:p>
    <w:p w:rsidR="00E1635E" w:rsidRPr="00E1635E" w:rsidRDefault="00E1635E" w:rsidP="00E1635E">
      <w:pPr>
        <w:rPr>
          <w:rFonts w:ascii="Times New Roman" w:hAnsi="Times New Roman" w:cs="Times New Roman"/>
        </w:rPr>
      </w:pPr>
    </w:p>
    <w:p w:rsidR="00E1635E" w:rsidRPr="00E1635E" w:rsidRDefault="00E1635E" w:rsidP="00E1635E">
      <w:pPr>
        <w:rPr>
          <w:rFonts w:ascii="Times New Roman" w:hAnsi="Times New Roman" w:cs="Times New Roman"/>
        </w:rPr>
      </w:pPr>
      <w:r w:rsidRPr="00E1635E">
        <w:rPr>
          <w:rFonts w:ascii="Times New Roman" w:hAnsi="Times New Roman" w:cs="Times New Roman"/>
        </w:rPr>
        <w:t xml:space="preserve">                                         </w:t>
      </w:r>
    </w:p>
    <w:p w:rsidR="00E1635E" w:rsidRPr="00E1635E" w:rsidRDefault="00E1635E" w:rsidP="00E1635E">
      <w:pPr>
        <w:rPr>
          <w:rFonts w:ascii="Times New Roman" w:hAnsi="Times New Roman" w:cs="Times New Roman"/>
        </w:rPr>
      </w:pPr>
    </w:p>
    <w:p w:rsidR="00E1635E" w:rsidRPr="00E1635E" w:rsidRDefault="00E00C99" w:rsidP="00E163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город-</w:t>
      </w:r>
      <w:r w:rsidR="00E1635E" w:rsidRPr="00E1635E">
        <w:rPr>
          <w:rFonts w:ascii="Times New Roman" w:hAnsi="Times New Roman" w:cs="Times New Roman"/>
          <w:sz w:val="32"/>
          <w:szCs w:val="32"/>
        </w:rPr>
        <w:t>курорт Кисловодск</w:t>
      </w:r>
    </w:p>
    <w:p w:rsidR="00E1635E" w:rsidRPr="00E1635E" w:rsidRDefault="00E1635E" w:rsidP="00E163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368E" w:rsidRDefault="00E86357" w:rsidP="00E86357">
      <w:pPr>
        <w:jc w:val="center"/>
        <w:rPr>
          <w:b/>
          <w:sz w:val="28"/>
          <w:szCs w:val="28"/>
        </w:rPr>
      </w:pPr>
      <w:r w:rsidRPr="00E86357">
        <w:rPr>
          <w:b/>
          <w:sz w:val="28"/>
          <w:szCs w:val="28"/>
        </w:rPr>
        <w:lastRenderedPageBreak/>
        <w:t>Здоровьесберегающие технологии в школе</w:t>
      </w:r>
    </w:p>
    <w:p w:rsidR="00E86357" w:rsidRDefault="00E86357" w:rsidP="00E8635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86357">
        <w:rPr>
          <w:color w:val="000000"/>
        </w:rPr>
        <w:t>Здоровье человека — тема для разговора достато</w:t>
      </w:r>
      <w:r>
        <w:rPr>
          <w:color w:val="000000"/>
        </w:rPr>
        <w:t>чно актуаль</w:t>
      </w:r>
      <w:r>
        <w:rPr>
          <w:color w:val="000000"/>
        </w:rPr>
        <w:softHyphen/>
        <w:t>ная для всех времен</w:t>
      </w:r>
      <w:r w:rsidRPr="00E86357">
        <w:rPr>
          <w:color w:val="000000"/>
        </w:rPr>
        <w:t>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  то, что  здоровье школьников ухудшается по сравнению с их сверстниками 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</w:t>
      </w:r>
    </w:p>
    <w:p w:rsidR="00AA2CA8" w:rsidRPr="00E86357" w:rsidRDefault="00AA2CA8" w:rsidP="00CF653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86357" w:rsidRPr="00E86357" w:rsidRDefault="00E86357" w:rsidP="00E8635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86357">
        <w:rPr>
          <w:color w:val="000000"/>
        </w:rPr>
        <w:t>Здоровье ребенка, его социально-психологическая адаптация, нормальный рост и развитие во многом определяются средой, в которой он живет. Для ребенка от 6 до 17 лет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 на всю оставшуюся жизнь, организм ребенка наиболее чувствителен к экзогенным факторам окружающей среды.</w:t>
      </w:r>
    </w:p>
    <w:p w:rsidR="00E86357" w:rsidRPr="00E86357" w:rsidRDefault="00E86357" w:rsidP="00E86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Школьная образовательная среда порождает факторы риска нарушений  здоровья, с действием которых связано 20-40 % негативных влияний, ухудшающих здоровье детей школьного возраста. Исследования </w:t>
      </w:r>
      <w:r w:rsidR="0006409F" w:rsidRPr="00E86357">
        <w:rPr>
          <w:rFonts w:ascii="Times New Roman" w:hAnsi="Times New Roman" w:cs="Times New Roman"/>
          <w:color w:val="000000"/>
          <w:sz w:val="24"/>
          <w:szCs w:val="24"/>
        </w:rPr>
        <w:t xml:space="preserve">Института возрастной физиологии </w:t>
      </w:r>
      <w:r w:rsidR="0006409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ИВФ</w:t>
      </w:r>
      <w:r w:rsidR="00064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8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РАО позволяют </w:t>
      </w:r>
      <w:proofErr w:type="spellStart"/>
      <w:r w:rsidRPr="00E8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проранжировать</w:t>
      </w:r>
      <w:proofErr w:type="spellEnd"/>
      <w:r w:rsidRPr="00E8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школьные факторы риска по убыванию значимости и силы влияния на здоровье учащихся:</w:t>
      </w:r>
    </w:p>
    <w:p w:rsidR="00E86357" w:rsidRPr="00E86357" w:rsidRDefault="00E86357" w:rsidP="00E863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Стрессовая педагогическая тактика;</w:t>
      </w:r>
    </w:p>
    <w:p w:rsidR="00E86357" w:rsidRPr="00E86357" w:rsidRDefault="00E86357" w:rsidP="00E863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методик и технологий обучения возрастным и функциональным возможностям школьников;</w:t>
      </w:r>
    </w:p>
    <w:p w:rsidR="00E86357" w:rsidRPr="00E86357" w:rsidRDefault="00E86357" w:rsidP="00E863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элементарных физиологических и гигиенических требований к организации учебного процесса;</w:t>
      </w:r>
    </w:p>
    <w:p w:rsidR="00E86357" w:rsidRPr="00E86357" w:rsidRDefault="00E86357" w:rsidP="00E863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грамотность родителей в вопросах сохранения здоровья детей;</w:t>
      </w:r>
    </w:p>
    <w:p w:rsidR="00E86357" w:rsidRPr="00E86357" w:rsidRDefault="00E86357" w:rsidP="00E863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Провалы в существующей системе физического воспитания;</w:t>
      </w:r>
    </w:p>
    <w:p w:rsidR="00E86357" w:rsidRPr="00E86357" w:rsidRDefault="00E86357" w:rsidP="00E863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Интенсификация учебного процесса;</w:t>
      </w:r>
    </w:p>
    <w:p w:rsidR="00E86357" w:rsidRPr="00E86357" w:rsidRDefault="00E86357" w:rsidP="00E863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неграмотность педагога в вопросах охраны и укрепления здоровья;</w:t>
      </w:r>
    </w:p>
    <w:p w:rsidR="00E86357" w:rsidRPr="00E86357" w:rsidRDefault="00E86357" w:rsidP="00E863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Частичное разрушение служб школьного медицинского контроля;</w:t>
      </w:r>
    </w:p>
    <w:p w:rsidR="00E86357" w:rsidRDefault="00E86357" w:rsidP="00E8635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системной работы по формированию ценности здоровья и здорового образа жизни.</w:t>
      </w:r>
    </w:p>
    <w:p w:rsidR="00CF653D" w:rsidRDefault="00CF653D" w:rsidP="00CF6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357" w:rsidRPr="00E86357" w:rsidRDefault="00E86357" w:rsidP="00064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357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E86357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E86357">
        <w:rPr>
          <w:rFonts w:ascii="Times New Roman" w:hAnsi="Times New Roman" w:cs="Times New Roman"/>
          <w:color w:val="000000"/>
          <w:sz w:val="24"/>
          <w:szCs w:val="24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E86357">
        <w:rPr>
          <w:rFonts w:ascii="Times New Roman" w:hAnsi="Times New Roman" w:cs="Times New Roman"/>
          <w:color w:val="000000"/>
          <w:sz w:val="24"/>
          <w:szCs w:val="24"/>
        </w:rPr>
        <w:t>здоровьезатратный</w:t>
      </w:r>
      <w:proofErr w:type="spellEnd"/>
      <w:r w:rsidRPr="00E86357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характер.</w:t>
      </w:r>
      <w:r w:rsidRPr="00E863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640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Анализ </w:t>
      </w:r>
      <w:r w:rsidRPr="00E86357">
        <w:rPr>
          <w:rFonts w:ascii="Times New Roman" w:hAnsi="Times New Roman" w:cs="Times New Roman"/>
          <w:color w:val="000000"/>
          <w:sz w:val="24"/>
          <w:szCs w:val="24"/>
        </w:rPr>
        <w:t>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</w:t>
      </w:r>
      <w:r w:rsidRPr="00E863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357">
        <w:rPr>
          <w:rFonts w:ascii="Times New Roman" w:hAnsi="Times New Roman" w:cs="Times New Roman"/>
          <w:color w:val="000000"/>
          <w:sz w:val="24"/>
          <w:szCs w:val="24"/>
        </w:rPr>
        <w:t>Следует учесть, что утомительность урока не является следствием какой-либо одной причины (сложности материала или психологической напряженности), а определенным сочетанием, совокупностью различных</w:t>
      </w:r>
      <w:r w:rsidRPr="00E863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35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факторов</w:t>
      </w:r>
      <w:r w:rsidRPr="00E8635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35DF7" w:rsidRDefault="00E86357" w:rsidP="00135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357">
        <w:rPr>
          <w:rFonts w:ascii="Times New Roman" w:hAnsi="Times New Roman" w:cs="Times New Roman"/>
          <w:color w:val="000000"/>
          <w:sz w:val="24"/>
          <w:szCs w:val="24"/>
        </w:rPr>
        <w:t>Интенсификация образовательного процесса идет различными путями</w:t>
      </w:r>
      <w:r w:rsidR="0006409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863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5DF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86357">
        <w:rPr>
          <w:rFonts w:ascii="Times New Roman" w:hAnsi="Times New Roman" w:cs="Times New Roman"/>
          <w:color w:val="000000"/>
          <w:sz w:val="24"/>
          <w:szCs w:val="24"/>
        </w:rPr>
        <w:t xml:space="preserve"> – увеличение количества учебных часов (уроков, внеурочных занятий, факультативов и т.п.). Фактическая учебная школьная нагрузка (по данным </w:t>
      </w:r>
      <w:r w:rsidR="0006409F" w:rsidRPr="00E8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ИВФ</w:t>
      </w:r>
      <w:r w:rsidR="0006409F" w:rsidRPr="00E8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357">
        <w:rPr>
          <w:rFonts w:ascii="Times New Roman" w:hAnsi="Times New Roman" w:cs="Times New Roman"/>
          <w:color w:val="000000"/>
          <w:sz w:val="24"/>
          <w:szCs w:val="24"/>
        </w:rPr>
        <w:t>РАО), особенно в лицеях и гимназиях, в гимназических классах, в класс</w:t>
      </w:r>
      <w:r w:rsidR="0006409F">
        <w:rPr>
          <w:rFonts w:ascii="Times New Roman" w:hAnsi="Times New Roman" w:cs="Times New Roman"/>
          <w:color w:val="000000"/>
          <w:sz w:val="24"/>
          <w:szCs w:val="24"/>
        </w:rPr>
        <w:t xml:space="preserve">ах с углубленным изучением ряда </w:t>
      </w:r>
      <w:r w:rsidRPr="00E8635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предметов, составляет в начальной школе в среднем 6,2-6,7 часа в день, в основной школе </w:t>
      </w:r>
      <w:r w:rsidRPr="00E8635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7,2 – 8,3 часа в день и в средней школе – 8,6 – 9,2 часа в день. Вместе с приготовлением домашних заданий рабочий день современного</w:t>
      </w:r>
      <w:r w:rsidR="0013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DF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школьника</w:t>
      </w:r>
      <w:r w:rsidRPr="00E863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86357">
        <w:rPr>
          <w:rFonts w:ascii="Times New Roman" w:hAnsi="Times New Roman" w:cs="Times New Roman"/>
          <w:color w:val="000000"/>
          <w:sz w:val="24"/>
          <w:szCs w:val="24"/>
        </w:rPr>
        <w:t>составляет – 9 – 10 часов в начальной, 10 – 12 в основной и 13 – 15 – в средней школе. Существенное увеличение учебной нагрузки в подобных заведениях и классах не проходит бесследно: у этих детей чаще отмечается большая распространенность и выраженность нервно-психических нарушений, большая утомляемость, сопровождаемая иммунными и гормональными дисфункциями, более низкая сопротивляемость болезням и другие нарушения.</w:t>
      </w:r>
      <w:r w:rsidRPr="00E863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86357" w:rsidRDefault="00135DF7" w:rsidP="00135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86357" w:rsidRPr="00E86357">
        <w:rPr>
          <w:rFonts w:ascii="Times New Roman" w:hAnsi="Times New Roman" w:cs="Times New Roman"/>
          <w:color w:val="000000"/>
          <w:sz w:val="24"/>
          <w:szCs w:val="24"/>
        </w:rPr>
        <w:t>– реальное уменьшение количества часов при сохранении или увеличении объема материала. По данным Минобразования, за период с 1945/46 по 1997/98 учебные годы в начальной школе резко сократилось количество часов на образовательную область филология (на 49%) и на образовательную область математика (на 62%). Каждому, кто знаком с системой начального обучения и существующими программами, как традиционной, так и развивающими, понятно, что содержание и объем учебного материала ни в одной, ни в другой области за последние 50 лет не уменьшились. Столь резкое сокращение количества часов неизбежно должно было привести к увеличению домашних заданий и интенсификации учебного процесса.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357" w:rsidRPr="00E86357">
        <w:rPr>
          <w:rFonts w:ascii="Times New Roman" w:hAnsi="Times New Roman" w:cs="Times New Roman"/>
          <w:color w:val="000000"/>
          <w:sz w:val="24"/>
          <w:szCs w:val="24"/>
        </w:rPr>
        <w:t>Частое следствие интенсификации – возникновение у учащихся состояний усталости, утомления, переутомления</w:t>
      </w:r>
      <w:r w:rsidR="00E86357" w:rsidRPr="00135DF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E86357" w:rsidRPr="00135DF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E86357" w:rsidRPr="00135DF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Именно переутомление создает предпосылки развития острых и хронических нарушений здоровья, развития нервных, психосоматических и других заболеваний.</w:t>
      </w:r>
      <w:r w:rsidR="00E86357" w:rsidRPr="00135DF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E86357" w:rsidRPr="00E8635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86357" w:rsidRPr="00E86357">
        <w:rPr>
          <w:rFonts w:ascii="Times New Roman" w:hAnsi="Times New Roman" w:cs="Times New Roman"/>
          <w:color w:val="000000"/>
          <w:sz w:val="24"/>
          <w:szCs w:val="24"/>
        </w:rPr>
        <w:t xml:space="preserve">Здоровьесберегающие технологии реализуются на основе личностно-ориентированного подхода. Осуществляемые на основе личностно-развивающих ситуаций, они относятся к тем жизненно важным факторам, благодаря которым учащиеся учатся жить вместе и эффективно взаимодействовать. Предполагают активное участие самого обучающегося в освоении культуры человеческих отношений, в формировании опыта </w:t>
      </w:r>
      <w:proofErr w:type="spellStart"/>
      <w:r w:rsidR="00E86357" w:rsidRPr="00E86357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="00E86357" w:rsidRPr="00E86357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приобретается через постепенное расширение сферы общения и деятельности учащегося, развитие его </w:t>
      </w:r>
      <w:proofErr w:type="spellStart"/>
      <w:r w:rsidR="00E86357" w:rsidRPr="00E86357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="00E86357" w:rsidRPr="00E86357">
        <w:rPr>
          <w:rFonts w:ascii="Times New Roman" w:hAnsi="Times New Roman" w:cs="Times New Roman"/>
          <w:color w:val="000000"/>
          <w:sz w:val="24"/>
          <w:szCs w:val="24"/>
        </w:rPr>
        <w:t>, становление 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</w:t>
      </w:r>
      <w:r w:rsidR="00E86357" w:rsidRPr="00E86357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proofErr w:type="spellStart"/>
      <w:r w:rsidR="00E86357" w:rsidRPr="00E86357">
        <w:rPr>
          <w:rFonts w:ascii="Times New Roman" w:hAnsi="Times New Roman" w:cs="Times New Roman"/>
          <w:color w:val="000000"/>
          <w:sz w:val="24"/>
          <w:szCs w:val="24"/>
        </w:rPr>
        <w:t>Здоровьеформирующие</w:t>
      </w:r>
      <w:proofErr w:type="spellEnd"/>
      <w:r w:rsidR="00E86357" w:rsidRPr="00E8635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технологии», по определению Н.К. Смирнова,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CF653D" w:rsidRDefault="00CF653D" w:rsidP="00135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53D" w:rsidRDefault="00CF653D" w:rsidP="00135D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DF7" w:rsidRPr="00135DF7" w:rsidRDefault="00135DF7" w:rsidP="00135D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</w:t>
      </w:r>
      <w:proofErr w:type="spellStart"/>
      <w:r w:rsidRPr="00135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здоровьесбережения</w:t>
      </w:r>
      <w:proofErr w:type="spellEnd"/>
    </w:p>
    <w:p w:rsidR="00CF653D" w:rsidRDefault="00135DF7" w:rsidP="00135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сохранения здоровья учащихся стали особенно актуальными на современном этапе. Кризисные явления в обществе способствовали изменению мотивации образовательной деятельности у учащихся, снизили их творческую активность, замедлили их физическое и психическое развитие, вызвали отклонения в их социальном поведении.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создавшейся обстановке естественным стало активное использование педагогических технологий, нацеленных на охрану здоровья школьников. По сло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 профессора Н. К. Смирнова, </w:t>
      </w:r>
      <w:r w:rsidRPr="00135D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proofErr w:type="spellStart"/>
      <w:r w:rsidRPr="00135D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35D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образовательные технологии 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D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 системный подход к обучению и воспитанию, построенный на стремлении педагога не нанести ущерб здоровью учащихся».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</w:t>
      </w:r>
      <w:proofErr w:type="spellStart"/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технология» относится к качественной характеристике любой образовательной технологии, показывающей, как решается задача сохранения здоровья учителя и учеников.</w:t>
      </w:r>
    </w:p>
    <w:p w:rsidR="00135DF7" w:rsidRPr="00135DF7" w:rsidRDefault="00135DF7" w:rsidP="00135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технологии должны удовлетворять принципам </w:t>
      </w:r>
      <w:proofErr w:type="spellStart"/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сформулировал Н. К. Смирнов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 я с ним</w:t>
      </w:r>
      <w:r w:rsidR="00A9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согласна)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</w:t>
      </w:r>
      <w:r w:rsidRPr="00135D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«Не навреди!» 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все применяемые методы, приемы, используемые средства должны 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быть обоснованными, проверенными на практике, не наносящими вреда здоровью ученика и учителя.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</w:t>
      </w:r>
      <w:r w:rsidRPr="00135D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Приоритет заботы о здоровье учителя и учащегося 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все используемое должно быть оценено с позиции влияния на психофизиологическое состояние участников образовательного процесса.</w:t>
      </w:r>
    </w:p>
    <w:p w:rsidR="00135DF7" w:rsidRPr="00135DF7" w:rsidRDefault="00135DF7" w:rsidP="00135DF7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Непрерывность и преемственность 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работа ведется не от случая к случаю, а каждый день и на каждом уроке.</w:t>
      </w:r>
    </w:p>
    <w:p w:rsidR="00135DF7" w:rsidRPr="00135DF7" w:rsidRDefault="00135DF7" w:rsidP="00135DF7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Субъект-субъектные взаимоотношения 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учащийся является непосредственным участником </w:t>
      </w:r>
      <w:proofErr w:type="spellStart"/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и в содержательном, и в процессуальном аспектах.</w:t>
      </w:r>
    </w:p>
    <w:p w:rsidR="00135DF7" w:rsidRPr="00135DF7" w:rsidRDefault="00135DF7" w:rsidP="00135DF7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Соответствие содержания и организации обучения возрастным особенностям учащихся 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объем учебной нагрузки, сложность материала должны соответствовать возрасту учащихся.</w:t>
      </w:r>
    </w:p>
    <w:p w:rsidR="00135DF7" w:rsidRPr="00135DF7" w:rsidRDefault="00135DF7" w:rsidP="00135DF7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Комплексный, междисциплинарный подход 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единство в действиях педагогов, психологов и врачей.</w:t>
      </w:r>
    </w:p>
    <w:p w:rsidR="00135DF7" w:rsidRPr="00135DF7" w:rsidRDefault="00135DF7" w:rsidP="00135DF7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Успех порождает успех 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акцент делается только на хорошее; в любом поступке, действии сначала выделяют положительное, а только потом отмечают недостатки.</w:t>
      </w:r>
    </w:p>
    <w:p w:rsidR="00135DF7" w:rsidRPr="00135DF7" w:rsidRDefault="00135DF7" w:rsidP="00135DF7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Активность 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активное включение, а любой процесс снижает риск переутомления.</w:t>
      </w:r>
    </w:p>
    <w:p w:rsidR="00135DF7" w:rsidRDefault="00135DF7" w:rsidP="00135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Ответственность за свое здоровье 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 Перед любым учителем неизбежно встает задача качественного обучения предмету, что совершенно невозможно без достаточного уровня мотивации школьников. В решении означенных задач и могут помочь </w:t>
      </w:r>
      <w:proofErr w:type="spellStart"/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ехнологии.</w:t>
      </w:r>
    </w:p>
    <w:p w:rsidR="00CF653D" w:rsidRDefault="00CF653D" w:rsidP="00135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F7" w:rsidRPr="00135DF7" w:rsidRDefault="00135DF7" w:rsidP="00135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</w:t>
      </w:r>
      <w:proofErr w:type="spellStart"/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применяемые в учебно-воспитательном про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цессе, можно разделить на три основные группы:</w:t>
      </w:r>
    </w:p>
    <w:p w:rsidR="00135DF7" w:rsidRPr="00135DF7" w:rsidRDefault="00135DF7" w:rsidP="00135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обеспечивающие гигиенически оптимальные условия образовательного процесса;</w:t>
      </w:r>
    </w:p>
    <w:p w:rsidR="00135DF7" w:rsidRPr="00135DF7" w:rsidRDefault="00135DF7" w:rsidP="00135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оптимальной организации учебного процесса и физической активности школьников;</w:t>
      </w:r>
    </w:p>
    <w:p w:rsidR="00135DF7" w:rsidRDefault="00135DF7" w:rsidP="00135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D43090" w:rsidRPr="00135DF7" w:rsidRDefault="00D43090" w:rsidP="00135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F7" w:rsidRPr="00135DF7" w:rsidRDefault="00135DF7" w:rsidP="00D43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научно-методической литературы и собственный практический опыт позволяют выделить четыре основных правила построения урока с позиции </w:t>
      </w:r>
      <w:proofErr w:type="spellStart"/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D43090" w:rsidRDefault="00135DF7" w:rsidP="00135D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430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Правило 1. Правильная организация урока</w:t>
      </w:r>
      <w:r w:rsidRPr="00135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135DF7" w:rsidRPr="00135DF7" w:rsidRDefault="00135DF7" w:rsidP="00D43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Во-первых</w:t>
      </w:r>
      <w:r w:rsidRPr="00135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учет всех критериев </w:t>
      </w:r>
      <w:proofErr w:type="spellStart"/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рациональном уровне.</w:t>
      </w:r>
      <w:r w:rsidRPr="00D4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3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Во-вторых, 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учителя - научить ученика запрашивать необходимую информацию и получать требуемый ответ. А для этого необходимо сформировать у него интерес мотивацию к познанию, обучению, осознание того что он хочет узнать, готовность и умение задать (сформулировать) вопрос. Задавание вопросов является:</w:t>
      </w:r>
    </w:p>
    <w:p w:rsidR="00135DF7" w:rsidRPr="00135DF7" w:rsidRDefault="00135DF7" w:rsidP="00135DF7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включенности ученика в обсуждаемую проблему и, следовательно, хорошего уровня его работоспособности;</w:t>
      </w:r>
    </w:p>
    <w:p w:rsidR="00135DF7" w:rsidRPr="00135DF7" w:rsidRDefault="00135DF7" w:rsidP="00135DF7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проявлением и тренировкой познавательной активности;</w:t>
      </w:r>
    </w:p>
    <w:p w:rsidR="00135DF7" w:rsidRPr="00135DF7" w:rsidRDefault="00135DF7" w:rsidP="00135DF7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адекватно развитых коммуникативных навыков.</w:t>
      </w:r>
    </w:p>
    <w:p w:rsidR="00135DF7" w:rsidRPr="00135DF7" w:rsidRDefault="00135DF7" w:rsidP="00135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количество и качество задаваемых учеником вопросов служат одними из индикаторов его психофизического состояния, психологического здоровья, а также тренируют его успешность в учебной деятельности.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Организация урока должна обязательно включать три этапа: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 1-й этап: учитель сообщает информацию (одновременно стимулирует вопросы);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2-й этап: ученики формулируют и задают вопросы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-3-й этап: учитель и ученики отвечают на вопросы.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3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Результат урока 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4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3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взаимный интерес, который подавляет утомление.</w:t>
      </w:r>
    </w:p>
    <w:p w:rsidR="00135DF7" w:rsidRPr="00135DF7" w:rsidRDefault="00135DF7" w:rsidP="00135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0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Правило 2. Использование каналов восприятия</w:t>
      </w:r>
    </w:p>
    <w:p w:rsidR="00135DF7" w:rsidRPr="00135DF7" w:rsidRDefault="00135DF7" w:rsidP="00135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восприятия определяются одним из важнейших свойств индивидуальности — функциональной асимметрией мозга: распределением психи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функций между полушариями. Выделяются различные типы функциональной организации двух полушарий мозга: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D43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левополушарные люди</w:t>
      </w:r>
      <w:r w:rsidRPr="00135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доминировании левого полушария. Для них характерен словесно-логический</w:t>
      </w:r>
    </w:p>
    <w:p w:rsidR="00135DF7" w:rsidRPr="00135DF7" w:rsidRDefault="00135DF7" w:rsidP="00135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познавательных процессов, склонность к абстрагированию и обобщению;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D43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правополушарные люди</w:t>
      </w:r>
      <w:r w:rsidRPr="00135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доминирование правого полушария, У данного типа развиты конкретно-образное мышление и воображение;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proofErr w:type="spellStart"/>
      <w:r w:rsidRPr="00D43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равнополушарные</w:t>
      </w:r>
      <w:proofErr w:type="spellEnd"/>
      <w:r w:rsidRPr="00D43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люди</w:t>
      </w:r>
      <w:r w:rsidRPr="00135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 них отсутствует ярко выраженное доминирование одного из полушарий.</w:t>
      </w:r>
    </w:p>
    <w:p w:rsidR="00135DF7" w:rsidRPr="00135DF7" w:rsidRDefault="00135DF7" w:rsidP="00135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предпочтительных каналов восприятия информации различают: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3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аудиальное восприятие;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3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визуальное восприятие;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3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кинестетическое восприятие.</w:t>
      </w:r>
    </w:p>
    <w:p w:rsidR="00135DF7" w:rsidRPr="00135DF7" w:rsidRDefault="00135DF7" w:rsidP="00135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этих характеристик детей позволит педагогу излагать учебный материал на доступном для всех учащихся языке, облегчив процесс его запоминания.</w:t>
      </w:r>
    </w:p>
    <w:p w:rsidR="00135DF7" w:rsidRPr="00135DF7" w:rsidRDefault="00135DF7" w:rsidP="00135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Правило 3. Учет зоны работоспособности учащихся</w:t>
      </w:r>
    </w:p>
    <w:p w:rsidR="00135DF7" w:rsidRPr="00135DF7" w:rsidRDefault="00135DF7" w:rsidP="00D43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Экспериментально доказано, что </w:t>
      </w:r>
      <w:proofErr w:type="spellStart"/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биоритмологический</w:t>
      </w:r>
      <w:proofErr w:type="spellEnd"/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оптимум работоспособности у школьников имеет свои пики и спады</w:t>
      </w:r>
      <w:r w:rsidR="00D43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течение учебного дня, так и в разные дни учебной недели. Работоспособность зависит и от возрастных особенностей детей. Характеристики работоспособности учащихся представлены на диаграммах.</w:t>
      </w:r>
    </w:p>
    <w:p w:rsidR="00135DF7" w:rsidRPr="00135DF7" w:rsidRDefault="00135DF7" w:rsidP="00135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0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Правило 4. Распределение интенсивности умственной деятельности</w:t>
      </w:r>
    </w:p>
    <w:p w:rsidR="00135DF7" w:rsidRPr="00135DF7" w:rsidRDefault="00135DF7" w:rsidP="00135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урока выделяют три основных этапа с точки зрения </w:t>
      </w:r>
      <w:proofErr w:type="spellStart"/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характеризуются своей продолжительностью, объемом нагрузки и характерными видами деятельности. </w:t>
      </w:r>
    </w:p>
    <w:p w:rsidR="00135DF7" w:rsidRPr="00135DF7" w:rsidRDefault="00135DF7" w:rsidP="00135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усвоения знаний учащихся в тече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урока такова:</w:t>
      </w:r>
    </w:p>
    <w:p w:rsidR="00135DF7" w:rsidRPr="00135DF7" w:rsidRDefault="00135DF7" w:rsidP="00D43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5-25-я минута — 80%;</w:t>
      </w:r>
    </w:p>
    <w:p w:rsidR="00135DF7" w:rsidRPr="00135DF7" w:rsidRDefault="00135DF7" w:rsidP="00D43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25-35-я минута — 60-40%;</w:t>
      </w:r>
    </w:p>
    <w:p w:rsidR="00135DF7" w:rsidRDefault="00135DF7" w:rsidP="00D43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35—40-я минута — 10%.</w:t>
      </w:r>
    </w:p>
    <w:p w:rsidR="006E78BE" w:rsidRPr="00135DF7" w:rsidRDefault="006E78BE" w:rsidP="00D43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F7" w:rsidRDefault="00135DF7" w:rsidP="00D43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все исследователи сходятся во мне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нии, что урок, организованный на основе принципов </w:t>
      </w:r>
      <w:proofErr w:type="spellStart"/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должен приводить к тому, чтобы учащиеся заканчивали обучение с сильными и выраженными формами утомления.</w:t>
      </w:r>
    </w:p>
    <w:p w:rsidR="006E78BE" w:rsidRPr="00135DF7" w:rsidRDefault="006E78BE" w:rsidP="006E7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DF7" w:rsidRDefault="00135DF7" w:rsidP="00D43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0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Утомление 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возникающее в результате работы временное ухудшение функционального состояния человека, выражающееся в снижении работоспособности, в неспецифических изменениях физиологичес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функций и в субъективном ощущении усталости. Но утомление не следует рассматривать только как отрицательный феномен. Это защитная, охранительная реакция организма, стимулятор его восстано</w:t>
      </w:r>
      <w:r w:rsidRPr="0013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вительных процессов и повышения функциональных возможностей. Действительно, отрицательное влияние на организм оказывает постоянно возникающее и хроническое утомление, особенно перерастающее в переутомление.</w:t>
      </w:r>
    </w:p>
    <w:p w:rsidR="006E78BE" w:rsidRDefault="006E78BE" w:rsidP="00D43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5AE" w:rsidRDefault="006B25A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E78BE" w:rsidRDefault="006E78BE" w:rsidP="00D43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8BE" w:rsidRPr="00135DF7" w:rsidRDefault="006E78BE" w:rsidP="00D43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808"/>
        <w:gridCol w:w="2476"/>
        <w:gridCol w:w="2975"/>
      </w:tblGrid>
      <w:tr w:rsidR="00D43090" w:rsidRPr="00D43090" w:rsidTr="00D43090"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090" w:rsidRPr="00D43090" w:rsidRDefault="00D43090" w:rsidP="00D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3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4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Часть урока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090" w:rsidRPr="00D43090" w:rsidRDefault="00D43090" w:rsidP="00D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Время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090" w:rsidRPr="00D43090" w:rsidRDefault="00D43090" w:rsidP="00D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Нагрузка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090" w:rsidRPr="00D43090" w:rsidRDefault="00D43090" w:rsidP="00D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30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Деятельность</w:t>
            </w:r>
          </w:p>
        </w:tc>
      </w:tr>
      <w:tr w:rsidR="00D43090" w:rsidRPr="00D43090" w:rsidTr="00D43090"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090" w:rsidRPr="00D43090" w:rsidRDefault="00D43090" w:rsidP="00D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3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этап. Врабатывание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090" w:rsidRPr="00D43090" w:rsidRDefault="00D43090" w:rsidP="00D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3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мин.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090" w:rsidRPr="00D43090" w:rsidRDefault="00D43090" w:rsidP="00D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3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Относительно невелика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090" w:rsidRPr="00D43090" w:rsidRDefault="00D43090" w:rsidP="00D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3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Репродуктивная, переходящая в продуктивную. Повторение</w:t>
            </w:r>
          </w:p>
        </w:tc>
      </w:tr>
      <w:tr w:rsidR="00D43090" w:rsidRPr="00D43090" w:rsidTr="00D43090"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090" w:rsidRPr="00D43090" w:rsidRDefault="00D43090" w:rsidP="00D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3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этап.</w:t>
            </w:r>
            <w:r w:rsidRPr="00D43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Максимальная работоспособность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090" w:rsidRPr="00D43090" w:rsidRDefault="00D43090" w:rsidP="00D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3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20-25</w:t>
            </w:r>
            <w:r w:rsidRPr="00D43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мин.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090" w:rsidRPr="00D43090" w:rsidRDefault="00D43090" w:rsidP="00D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3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Максимальное снижение на 15-й мин.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090" w:rsidRPr="00D43090" w:rsidRDefault="00D43090" w:rsidP="00D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3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Продуктивная, творческая, знакомство с новым материа</w:t>
            </w:r>
            <w:r w:rsidRPr="00D43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лом</w:t>
            </w:r>
          </w:p>
        </w:tc>
      </w:tr>
      <w:tr w:rsidR="00D43090" w:rsidRPr="00D43090" w:rsidTr="00D43090"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090" w:rsidRPr="00D43090" w:rsidRDefault="00D43090" w:rsidP="00D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3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 этап. Конечный порыв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090" w:rsidRPr="00D43090" w:rsidRDefault="00D43090" w:rsidP="00D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3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10-15 мин.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090" w:rsidRPr="00D43090" w:rsidRDefault="00D43090" w:rsidP="00D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3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Небольшое по</w:t>
            </w:r>
            <w:r w:rsidRPr="00D43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вышение работоспособности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3090" w:rsidRPr="00D43090" w:rsidRDefault="00D43090" w:rsidP="00D4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3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Репродуктивная, отработка узловых моментов пройденного</w:t>
            </w:r>
          </w:p>
        </w:tc>
      </w:tr>
    </w:tbl>
    <w:p w:rsidR="006E78BE" w:rsidRDefault="00D43090" w:rsidP="00D4309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ab/>
      </w:r>
      <w:r w:rsidRPr="00D43090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 не занимает пока первое место в иерархии потребностей и ценностей человека в нашем обществе. Но если мы не научим детей с самого раннего возраста ценить, беречь и укреплять свое здоровье.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“В здоровом теле - здоровый дух”, то не ошибется тот, кто скажет, что без духовного не может быть здорового.</w:t>
      </w:r>
      <w:r w:rsidRPr="00D430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E78BE" w:rsidRDefault="00D43090" w:rsidP="00D43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09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Наблюдения показывают, что использование </w:t>
      </w:r>
      <w:proofErr w:type="spellStart"/>
      <w:r w:rsidRPr="00D43090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D43090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6E78BE" w:rsidRDefault="006E78BE" w:rsidP="00D43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78BE" w:rsidRDefault="006E78BE" w:rsidP="00D43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56919" w:rsidRDefault="00256919" w:rsidP="00D43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919" w:rsidRDefault="00256919" w:rsidP="00D43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Список литературы</w:t>
      </w:r>
    </w:p>
    <w:p w:rsidR="005614C9" w:rsidRPr="00256919" w:rsidRDefault="00981269" w:rsidP="005614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5614C9" w:rsidRPr="00256919">
          <w:rPr>
            <w:rFonts w:ascii="Times New Roman" w:eastAsia="Times New Roman" w:hAnsi="Times New Roman" w:cs="Times New Roman"/>
            <w:color w:val="6D9A00"/>
            <w:sz w:val="24"/>
            <w:szCs w:val="24"/>
            <w:u w:val="single"/>
            <w:lang w:eastAsia="ru-RU"/>
          </w:rPr>
          <w:t>http://www.shkolnymir.info/</w:t>
        </w:r>
      </w:hyperlink>
      <w:r w:rsidR="005614C9"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О. А. Соколова. Здоровьесберегающие образовательные технологии.</w:t>
      </w:r>
    </w:p>
    <w:p w:rsidR="00256919" w:rsidRPr="00256919" w:rsidRDefault="00256919" w:rsidP="005614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Бабанский</w:t>
      </w:r>
      <w:proofErr w:type="spellEnd"/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К. «Методические основы оптимизации учебно-воспитательного процесса» 1982г. – 480 с.</w:t>
      </w:r>
    </w:p>
    <w:p w:rsidR="00256919" w:rsidRPr="00256919" w:rsidRDefault="00256919" w:rsidP="005614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Кукушин</w:t>
      </w:r>
      <w:proofErr w:type="spellEnd"/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С. Теория </w:t>
      </w:r>
      <w:r w:rsidR="00561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методика обучения. - Ростов на </w:t>
      </w:r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61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ону</w:t>
      </w:r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Феникс, 2005. - 474 с.</w:t>
      </w:r>
    </w:p>
    <w:p w:rsidR="00256919" w:rsidRPr="00256919" w:rsidRDefault="00256919" w:rsidP="005614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Менчинская</w:t>
      </w:r>
      <w:proofErr w:type="spellEnd"/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Основы </w:t>
      </w:r>
      <w:proofErr w:type="spellStart"/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в начальной школе: Методические рекомендации по преодолению пере</w:t>
      </w:r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грузки у</w:t>
      </w:r>
      <w:r w:rsidR="00561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 М.</w:t>
      </w:r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2008. — 112 с. — (Педагогическая мастерская).</w:t>
      </w:r>
    </w:p>
    <w:p w:rsidR="00256919" w:rsidRPr="00256919" w:rsidRDefault="00256919" w:rsidP="005614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выбор – здоровье: досуговая программа, разработки мероприятий, рекомендации/ авт.-сост. Н. Н. </w:t>
      </w:r>
      <w:proofErr w:type="spellStart"/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Шапцева</w:t>
      </w:r>
      <w:proofErr w:type="spellEnd"/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Учитель, 2009. – 184 с.</w:t>
      </w:r>
    </w:p>
    <w:p w:rsidR="00256919" w:rsidRPr="00256919" w:rsidRDefault="00256919" w:rsidP="005614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Советова</w:t>
      </w:r>
      <w:proofErr w:type="spellEnd"/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В.. Эффективные образовательные технологии.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 н</w:t>
      </w:r>
      <w:r w:rsidR="00561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Дону: Феникс, 2007. – 285 с.</w:t>
      </w:r>
    </w:p>
    <w:p w:rsidR="00256919" w:rsidRDefault="00256919" w:rsidP="005614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Щукина Г.И. «Активизация познавательной деятельности учащихся в учебном процессе». М., Просвещение. – 220 с.</w:t>
      </w:r>
    </w:p>
    <w:p w:rsidR="006932AB" w:rsidRPr="006932AB" w:rsidRDefault="006932AB" w:rsidP="005614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Андреева</w:t>
      </w:r>
      <w:r w:rsidRPr="00693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И.Г. Сохранение и укрепление здоровья школьников – актуальное направление развития содержания образования на этапе инновационного становлени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России/И.Г. Андреева /</w:t>
      </w:r>
      <w:r w:rsidRPr="006932AB">
        <w:rPr>
          <w:rFonts w:ascii="Times New Roman" w:hAnsi="Times New Roman" w:cs="Times New Roman"/>
          <w:sz w:val="24"/>
          <w:szCs w:val="24"/>
          <w:shd w:val="clear" w:color="auto" w:fill="FFFFFF"/>
        </w:rPr>
        <w:t>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ндарты и мониторинг.- 2011.-№3. - </w:t>
      </w:r>
      <w:r w:rsidRPr="006932AB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69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6932AB" w:rsidRPr="00256919" w:rsidRDefault="006932AB" w:rsidP="005614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Елисеев, В.В. Рекомендации по сохранению здоровья школьников на уроке и оценке эффективности </w:t>
      </w:r>
      <w:proofErr w:type="spellStart"/>
      <w:r w:rsidRPr="006932AB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здоровьесберегающей</w:t>
      </w:r>
      <w:proofErr w:type="spellEnd"/>
      <w:r w:rsidRPr="00693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тельности школы /В.В. Елисеев /</w:t>
      </w:r>
      <w:r w:rsidRPr="00693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Практика административной работы в </w:t>
      </w:r>
      <w:proofErr w:type="gramStart"/>
      <w:r w:rsidRPr="006932AB">
        <w:rPr>
          <w:rFonts w:ascii="Times New Roman" w:hAnsi="Times New Roman" w:cs="Times New Roman"/>
          <w:sz w:val="24"/>
          <w:szCs w:val="24"/>
          <w:shd w:val="clear" w:color="auto" w:fill="FFFFFF"/>
        </w:rPr>
        <w:t>школ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е.-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2010.-№8. - </w:t>
      </w:r>
      <w:r w:rsidRPr="006932AB">
        <w:rPr>
          <w:rFonts w:ascii="Times New Roman" w:hAnsi="Times New Roman" w:cs="Times New Roman"/>
          <w:sz w:val="24"/>
          <w:szCs w:val="24"/>
          <w:shd w:val="clear" w:color="auto" w:fill="FFFFFF"/>
        </w:rPr>
        <w:t>69</w:t>
      </w:r>
      <w:r w:rsidRPr="0069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256919" w:rsidRPr="00256919" w:rsidRDefault="00256919" w:rsidP="00D430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56919" w:rsidRPr="00256919" w:rsidSect="00E16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69" w:rsidRDefault="00981269" w:rsidP="00486A6F">
      <w:pPr>
        <w:spacing w:after="0" w:line="240" w:lineRule="auto"/>
      </w:pPr>
      <w:r>
        <w:separator/>
      </w:r>
    </w:p>
  </w:endnote>
  <w:endnote w:type="continuationSeparator" w:id="0">
    <w:p w:rsidR="00981269" w:rsidRDefault="00981269" w:rsidP="0048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6F" w:rsidRDefault="00486A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6F" w:rsidRDefault="00486A6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6F" w:rsidRDefault="00486A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69" w:rsidRDefault="00981269" w:rsidP="00486A6F">
      <w:pPr>
        <w:spacing w:after="0" w:line="240" w:lineRule="auto"/>
      </w:pPr>
      <w:r>
        <w:separator/>
      </w:r>
    </w:p>
  </w:footnote>
  <w:footnote w:type="continuationSeparator" w:id="0">
    <w:p w:rsidR="00981269" w:rsidRDefault="00981269" w:rsidP="0048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6F" w:rsidRDefault="00486A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6F" w:rsidRDefault="00486A6F">
    <w:pPr>
      <w:pStyle w:val="a6"/>
    </w:pPr>
    <w:r>
      <w:t>Саврина Т.В.</w:t>
    </w:r>
  </w:p>
  <w:p w:rsidR="00486A6F" w:rsidRDefault="00486A6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6F" w:rsidRDefault="00486A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96A"/>
    <w:multiLevelType w:val="multilevel"/>
    <w:tmpl w:val="3E5E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B41D4"/>
    <w:multiLevelType w:val="multilevel"/>
    <w:tmpl w:val="FF42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A0070"/>
    <w:multiLevelType w:val="multilevel"/>
    <w:tmpl w:val="CCAA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85172"/>
    <w:multiLevelType w:val="multilevel"/>
    <w:tmpl w:val="77DE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357"/>
    <w:rsid w:val="00010EAE"/>
    <w:rsid w:val="0006409F"/>
    <w:rsid w:val="000A2F7B"/>
    <w:rsid w:val="000B4C34"/>
    <w:rsid w:val="00135DF7"/>
    <w:rsid w:val="00256919"/>
    <w:rsid w:val="002759AF"/>
    <w:rsid w:val="00343884"/>
    <w:rsid w:val="0040272E"/>
    <w:rsid w:val="00486A6F"/>
    <w:rsid w:val="005614C9"/>
    <w:rsid w:val="006932AB"/>
    <w:rsid w:val="006B25AE"/>
    <w:rsid w:val="006C2B30"/>
    <w:rsid w:val="006E78BE"/>
    <w:rsid w:val="00926CCB"/>
    <w:rsid w:val="0094368E"/>
    <w:rsid w:val="00981269"/>
    <w:rsid w:val="00A93AA6"/>
    <w:rsid w:val="00AA2CA8"/>
    <w:rsid w:val="00AD14AD"/>
    <w:rsid w:val="00B21A32"/>
    <w:rsid w:val="00CF653D"/>
    <w:rsid w:val="00D43090"/>
    <w:rsid w:val="00E00C99"/>
    <w:rsid w:val="00E1635E"/>
    <w:rsid w:val="00E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20074-88C1-4BAF-9CC9-5A3445BC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8E"/>
  </w:style>
  <w:style w:type="paragraph" w:styleId="2">
    <w:name w:val="heading 2"/>
    <w:basedOn w:val="a"/>
    <w:link w:val="20"/>
    <w:uiPriority w:val="9"/>
    <w:qFormat/>
    <w:rsid w:val="00135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357"/>
  </w:style>
  <w:style w:type="character" w:styleId="a4">
    <w:name w:val="Emphasis"/>
    <w:basedOn w:val="a0"/>
    <w:uiPriority w:val="20"/>
    <w:qFormat/>
    <w:rsid w:val="00E8635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35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35DF7"/>
    <w:rPr>
      <w:b/>
      <w:bCs/>
    </w:rPr>
  </w:style>
  <w:style w:type="paragraph" w:styleId="a6">
    <w:name w:val="header"/>
    <w:basedOn w:val="a"/>
    <w:link w:val="a7"/>
    <w:uiPriority w:val="99"/>
    <w:unhideWhenUsed/>
    <w:rsid w:val="0048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6A6F"/>
  </w:style>
  <w:style w:type="paragraph" w:styleId="a8">
    <w:name w:val="footer"/>
    <w:basedOn w:val="a"/>
    <w:link w:val="a9"/>
    <w:uiPriority w:val="99"/>
    <w:semiHidden/>
    <w:unhideWhenUsed/>
    <w:rsid w:val="0048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6A6F"/>
  </w:style>
  <w:style w:type="paragraph" w:styleId="aa">
    <w:name w:val="Balloon Text"/>
    <w:basedOn w:val="a"/>
    <w:link w:val="ab"/>
    <w:uiPriority w:val="99"/>
    <w:semiHidden/>
    <w:unhideWhenUsed/>
    <w:rsid w:val="0048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A6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5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hkolnymir.inf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Mariachi</cp:lastModifiedBy>
  <cp:revision>16</cp:revision>
  <dcterms:created xsi:type="dcterms:W3CDTF">2013-02-11T09:19:00Z</dcterms:created>
  <dcterms:modified xsi:type="dcterms:W3CDTF">2016-01-30T11:45:00Z</dcterms:modified>
</cp:coreProperties>
</file>